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1965BE" w14:textId="77777777" w:rsidR="00631AE7" w:rsidRPr="00631AE7" w:rsidRDefault="00E663BB" w:rsidP="00631AE7">
      <w:pPr>
        <w:jc w:val="center"/>
        <w:rPr>
          <w:rFonts w:ascii="AcadNusx" w:hAnsi="AcadNusx"/>
          <w:lang w:val="en-US"/>
        </w:rPr>
      </w:pPr>
      <w:r w:rsidRPr="00E663BB">
        <w:rPr>
          <w:rFonts w:ascii="Sylfaen" w:hAnsi="Sylfaen"/>
          <w:b/>
          <w:sz w:val="28"/>
          <w:lang w:val="en-US"/>
        </w:rPr>
        <w:t xml:space="preserve"> </w:t>
      </w:r>
    </w:p>
    <w:p w14:paraId="5160CF43" w14:textId="77777777" w:rsidR="00792E6E" w:rsidRDefault="00792E6E" w:rsidP="00792E6E">
      <w:pPr>
        <w:rPr>
          <w:rFonts w:ascii="AcadNusx" w:hAnsi="AcadNusx"/>
          <w:lang w:val="en-US"/>
        </w:rPr>
      </w:pPr>
    </w:p>
    <w:p w14:paraId="09FC21BF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A75F26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37FA0893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27CC18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CD5C48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5A0C67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9A8183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678456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4CB9EB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85750B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E7E675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8110F1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739962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D02868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AB010F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549024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2A79F1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94C342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1370FF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3E2E56B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87FA3D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97AAC2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67EC1F3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E34937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7C96D4" w14:textId="77777777" w:rsidR="00792E6E" w:rsidRDefault="00792E6E" w:rsidP="00792E6E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B3004F" w14:textId="408BBFB3" w:rsidR="00792E6E" w:rsidRDefault="00477869" w:rsidP="00792E6E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41727765" wp14:editId="5F5B456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92E6E">
        <w:rPr>
          <w:rFonts w:ascii="AcadNusx" w:hAnsi="AcadNusx"/>
          <w:b/>
          <w:noProof/>
        </w:rPr>
        <w:t xml:space="preserve">        </w:t>
      </w:r>
      <w:r w:rsidR="00503E4E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DD5C0C">
        <w:rPr>
          <w:rFonts w:ascii="AcadNusx" w:hAnsi="AcadNusx"/>
          <w:b/>
          <w:noProof/>
        </w:rPr>
        <w:t xml:space="preserve">   </w:t>
      </w:r>
      <w:r w:rsidR="00792E6E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792E6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91FA080" w14:textId="77777777" w:rsidR="00792E6E" w:rsidRDefault="00792E6E" w:rsidP="00792E6E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D5D4B7A" w14:textId="77777777" w:rsidR="00792E6E" w:rsidRDefault="00792E6E" w:rsidP="00792E6E">
      <w:pPr>
        <w:spacing w:before="240"/>
        <w:rPr>
          <w:rFonts w:ascii="AcadNusx" w:hAnsi="AcadNusx"/>
          <w:b/>
          <w:noProof/>
        </w:rPr>
      </w:pPr>
    </w:p>
    <w:p w14:paraId="7F25869F" w14:textId="77777777" w:rsidR="00792E6E" w:rsidRPr="000051C6" w:rsidRDefault="00792E6E" w:rsidP="00792E6E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 w:rsidRPr="000051C6">
        <w:rPr>
          <w:rFonts w:ascii="Sylfaen" w:hAnsi="Sylfaen" w:cs="Sylfaen"/>
          <w:b/>
          <w:noProof/>
        </w:rPr>
        <w:t xml:space="preserve">      </w:t>
      </w:r>
      <w:r w:rsidR="007D7056" w:rsidRPr="000051C6">
        <w:rPr>
          <w:rFonts w:ascii="Sylfaen" w:hAnsi="Sylfaen" w:cs="Sylfaen"/>
          <w:b/>
          <w:noProof/>
          <w:lang w:val="ka-GE"/>
        </w:rPr>
        <w:t xml:space="preserve">  </w:t>
      </w:r>
      <w:r w:rsidRPr="000051C6">
        <w:rPr>
          <w:rFonts w:ascii="Sylfaen" w:hAnsi="Sylfaen" w:cs="Sylfaen"/>
          <w:b/>
          <w:noProof/>
        </w:rPr>
        <w:t xml:space="preserve">  ფაკულტეტი:</w:t>
      </w:r>
      <w:r w:rsidRPr="000051C6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5DAA72FA" w14:textId="77777777" w:rsidR="00967F6E" w:rsidRDefault="00792E6E" w:rsidP="00967F6E">
      <w:pPr>
        <w:spacing w:before="240"/>
        <w:ind w:left="-360"/>
        <w:rPr>
          <w:rFonts w:ascii="Sylfaen" w:hAnsi="Sylfaen" w:cs="Sylfaen"/>
          <w:b/>
          <w:noProof/>
        </w:rPr>
      </w:pPr>
      <w:r w:rsidRPr="000051C6">
        <w:rPr>
          <w:rFonts w:ascii="Sylfaen" w:hAnsi="Sylfaen" w:cs="Sylfaen"/>
          <w:b/>
          <w:noProof/>
        </w:rPr>
        <w:t xml:space="preserve">      </w:t>
      </w:r>
      <w:r w:rsidR="00BD09F9" w:rsidRPr="000051C6">
        <w:rPr>
          <w:rFonts w:ascii="Sylfaen" w:hAnsi="Sylfaen" w:cs="Sylfaen"/>
          <w:b/>
          <w:noProof/>
          <w:lang w:val="en-US"/>
        </w:rPr>
        <w:t xml:space="preserve">  </w:t>
      </w:r>
      <w:r w:rsidRPr="000051C6">
        <w:rPr>
          <w:rFonts w:ascii="Sylfaen" w:hAnsi="Sylfaen" w:cs="Sylfaen"/>
          <w:b/>
          <w:noProof/>
        </w:rPr>
        <w:t xml:space="preserve">   </w:t>
      </w:r>
    </w:p>
    <w:p w14:paraId="6F09CC57" w14:textId="77777777" w:rsidR="00967F6E" w:rsidRDefault="00967F6E" w:rsidP="00967F6E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65F1188B" w14:textId="77777777" w:rsidR="00BD09F9" w:rsidRPr="000051C6" w:rsidRDefault="00BD09F9" w:rsidP="00967F6E">
      <w:pPr>
        <w:spacing w:before="240"/>
        <w:ind w:left="-360"/>
        <w:rPr>
          <w:rFonts w:ascii="Sylfaen" w:hAnsi="Sylfaen" w:cs="Sylfaen"/>
          <w:b/>
          <w:noProof/>
        </w:rPr>
      </w:pPr>
    </w:p>
    <w:p w14:paraId="6D477EE9" w14:textId="77777777" w:rsidR="00792E6E" w:rsidRPr="000051C6" w:rsidRDefault="00792E6E" w:rsidP="00792E6E">
      <w:pPr>
        <w:spacing w:before="240"/>
        <w:ind w:left="-450"/>
        <w:rPr>
          <w:rFonts w:ascii="Sylfaen" w:hAnsi="Sylfaen" w:cs="Sylfaen"/>
          <w:b/>
          <w:noProof/>
        </w:rPr>
      </w:pPr>
    </w:p>
    <w:p w14:paraId="6ADC987E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2BD310B0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B33ED9A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14:paraId="722F1997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0051C6">
        <w:rPr>
          <w:rFonts w:ascii="Sylfaen" w:hAnsi="Sylfaen" w:cs="Sylfaen"/>
          <w:b/>
          <w:noProof/>
          <w:sz w:val="40"/>
          <w:szCs w:val="40"/>
        </w:rPr>
        <w:t>ს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ი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ლ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ა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ბ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უ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ს</w:t>
      </w:r>
      <w:r w:rsidRPr="000051C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0051C6">
        <w:rPr>
          <w:rFonts w:ascii="Sylfaen" w:hAnsi="Sylfaen" w:cs="Sylfaen"/>
          <w:b/>
          <w:noProof/>
          <w:sz w:val="40"/>
          <w:szCs w:val="40"/>
        </w:rPr>
        <w:t>ი</w:t>
      </w:r>
    </w:p>
    <w:p w14:paraId="13F59E3C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50C41852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0DE5E84B" w14:textId="77777777" w:rsidR="00792E6E" w:rsidRPr="000051C6" w:rsidRDefault="00792E6E" w:rsidP="00792E6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480D4B4E" w14:textId="77777777" w:rsidR="00792E6E" w:rsidRPr="000051C6" w:rsidRDefault="00792E6E" w:rsidP="00792E6E">
      <w:pPr>
        <w:spacing w:line="360" w:lineRule="auto"/>
        <w:jc w:val="both"/>
        <w:rPr>
          <w:rFonts w:ascii="AcadNusx" w:hAnsi="AcadNusx"/>
          <w:b/>
          <w:lang w:val="en-US"/>
        </w:rPr>
      </w:pPr>
      <w:r w:rsidRPr="000051C6">
        <w:rPr>
          <w:rFonts w:ascii="Sylfaen" w:hAnsi="Sylfaen" w:cs="Sylfaen"/>
          <w:b/>
          <w:noProof/>
          <w:lang w:val="ka-GE"/>
        </w:rPr>
        <w:t>ს</w:t>
      </w:r>
      <w:r w:rsidRPr="000051C6">
        <w:rPr>
          <w:rFonts w:ascii="Sylfaen" w:hAnsi="Sylfaen" w:cs="Sylfaen"/>
          <w:b/>
          <w:noProof/>
        </w:rPr>
        <w:t xml:space="preserve">ასწავლო კურსი: </w:t>
      </w:r>
      <w:r w:rsidRPr="000051C6">
        <w:rPr>
          <w:rFonts w:ascii="Sylfaen" w:hAnsi="Sylfaen"/>
          <w:b/>
          <w:lang w:val="en-US"/>
        </w:rPr>
        <w:t>კერძო ორთოპედიული სტომატოლოგია 4</w:t>
      </w:r>
    </w:p>
    <w:p w14:paraId="410EC2CE" w14:textId="77777777" w:rsidR="00792E6E" w:rsidRPr="000051C6" w:rsidRDefault="00792E6E" w:rsidP="00792E6E">
      <w:pPr>
        <w:spacing w:before="240"/>
        <w:rPr>
          <w:rFonts w:ascii="Sylfaen" w:hAnsi="Sylfaen" w:cs="Sylfaen"/>
          <w:b/>
          <w:noProof/>
          <w:lang w:val="en-US"/>
        </w:rPr>
      </w:pPr>
    </w:p>
    <w:p w14:paraId="6E544002" w14:textId="7D6262A4" w:rsidR="00792E6E" w:rsidRPr="000051C6" w:rsidRDefault="00792E6E" w:rsidP="00792E6E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0051C6">
        <w:rPr>
          <w:rFonts w:ascii="Sylfaen" w:hAnsi="Sylfaen" w:cs="Sylfaen"/>
          <w:b/>
          <w:noProof/>
        </w:rPr>
        <w:t xml:space="preserve">ავტორი:  </w:t>
      </w:r>
      <w:r w:rsidRPr="000051C6">
        <w:rPr>
          <w:rFonts w:ascii="Sylfaen" w:hAnsi="Sylfaen"/>
          <w:b/>
          <w:lang w:val="en-US"/>
        </w:rPr>
        <w:t xml:space="preserve"> პროფესორი მაია ჯერვალიძე.</w:t>
      </w:r>
    </w:p>
    <w:p w14:paraId="31289180" w14:textId="77777777" w:rsidR="00792E6E" w:rsidRPr="000051C6" w:rsidRDefault="00792E6E" w:rsidP="00792E6E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7C62B03E" w14:textId="77777777" w:rsidR="00792E6E" w:rsidRPr="000051C6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71102512" w14:textId="77777777" w:rsidR="00792E6E" w:rsidRPr="000051C6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136B08C5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0C3C3055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7C16DA48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13C0FF35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6E0B6240" w14:textId="77777777" w:rsidR="00792E6E" w:rsidRDefault="00792E6E" w:rsidP="00792E6E">
      <w:pPr>
        <w:jc w:val="center"/>
        <w:rPr>
          <w:rFonts w:ascii="Sylfaen" w:hAnsi="Sylfaen"/>
          <w:b/>
          <w:sz w:val="28"/>
          <w:lang w:val="ka-GE"/>
        </w:rPr>
      </w:pPr>
    </w:p>
    <w:p w14:paraId="45C534D3" w14:textId="77777777" w:rsidR="00792E6E" w:rsidRDefault="00792E6E" w:rsidP="00792E6E">
      <w:pPr>
        <w:jc w:val="center"/>
        <w:rPr>
          <w:rFonts w:ascii="Sylfaen" w:hAnsi="Sylfaen"/>
          <w:b/>
          <w:sz w:val="28"/>
          <w:lang w:val="en-US"/>
        </w:rPr>
      </w:pPr>
    </w:p>
    <w:p w14:paraId="39885AFE" w14:textId="77777777" w:rsidR="00792E6E" w:rsidRDefault="00792E6E" w:rsidP="00792E6E">
      <w:pPr>
        <w:jc w:val="center"/>
        <w:rPr>
          <w:rFonts w:ascii="Sylfaen" w:hAnsi="Sylfaen"/>
          <w:b/>
          <w:sz w:val="28"/>
          <w:lang w:val="en-US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562"/>
      </w:tblGrid>
      <w:tr w:rsidR="00437A59" w:rsidRPr="00D81EDE" w14:paraId="782CE385" w14:textId="77777777" w:rsidTr="00342422">
        <w:tc>
          <w:tcPr>
            <w:tcW w:w="2806" w:type="dxa"/>
          </w:tcPr>
          <w:p w14:paraId="3F17A208" w14:textId="77777777" w:rsidR="00437A59" w:rsidRPr="00D81EDE" w:rsidRDefault="00E663BB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14:paraId="08AFEBFE" w14:textId="77777777" w:rsidR="00437A59" w:rsidRPr="00D81EDE" w:rsidRDefault="00E663BB" w:rsidP="005E058A">
            <w:pPr>
              <w:jc w:val="both"/>
              <w:rPr>
                <w:lang w:val="ka-GE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7D7056" w:rsidRPr="00D81EDE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562" w:type="dxa"/>
          </w:tcPr>
          <w:p w14:paraId="5FFD3601" w14:textId="77777777" w:rsidR="00437A59" w:rsidRPr="00D81EDE" w:rsidRDefault="00E663BB" w:rsidP="005E058A">
            <w:pPr>
              <w:spacing w:line="360" w:lineRule="auto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კერძო ორთოპედიული სტომატოლოგია 4</w:t>
            </w:r>
          </w:p>
          <w:p w14:paraId="100DB030" w14:textId="77777777" w:rsidR="00437A59" w:rsidRPr="00D81EDE" w:rsidRDefault="006F67DE" w:rsidP="003A3690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(</w:t>
            </w:r>
            <w:r w:rsidR="003A3690" w:rsidRPr="00D81EDE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D81EDE">
              <w:rPr>
                <w:rFonts w:ascii="Sylfaen" w:hAnsi="Sylfaen"/>
                <w:lang w:val="ka-GE"/>
              </w:rPr>
              <w:t>სავალდებულო</w:t>
            </w:r>
            <w:r w:rsidR="00EB6250" w:rsidRPr="00D81EDE">
              <w:rPr>
                <w:rFonts w:ascii="Sylfaen" w:hAnsi="Sylfaen"/>
                <w:lang w:val="en-US"/>
              </w:rPr>
              <w:t xml:space="preserve">  </w:t>
            </w:r>
            <w:r w:rsidR="00EB6250" w:rsidRPr="00D81EDE">
              <w:rPr>
                <w:rFonts w:ascii="Sylfaen" w:hAnsi="Sylfaen"/>
                <w:lang w:val="ka-GE"/>
              </w:rPr>
              <w:t>კურსი</w:t>
            </w:r>
            <w:r w:rsidRPr="00D81EDE">
              <w:rPr>
                <w:rFonts w:ascii="Sylfaen" w:hAnsi="Sylfaen"/>
                <w:lang w:val="ka-GE"/>
              </w:rPr>
              <w:t>)</w:t>
            </w:r>
          </w:p>
        </w:tc>
      </w:tr>
      <w:tr w:rsidR="007D7056" w:rsidRPr="00D81EDE" w14:paraId="2D662BA8" w14:textId="77777777" w:rsidTr="00342422">
        <w:tc>
          <w:tcPr>
            <w:tcW w:w="2806" w:type="dxa"/>
          </w:tcPr>
          <w:p w14:paraId="6D216D75" w14:textId="77777777" w:rsidR="007D7056" w:rsidRPr="00D81EDE" w:rsidRDefault="007D7056" w:rsidP="007D705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62" w:type="dxa"/>
          </w:tcPr>
          <w:p w14:paraId="3671235B" w14:textId="77777777" w:rsidR="007D7056" w:rsidRPr="00D81EDE" w:rsidRDefault="007D7056" w:rsidP="007D705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37A59" w:rsidRPr="002765E1" w14:paraId="259A1BBC" w14:textId="77777777" w:rsidTr="00342422">
        <w:tc>
          <w:tcPr>
            <w:tcW w:w="2806" w:type="dxa"/>
          </w:tcPr>
          <w:p w14:paraId="43A59E74" w14:textId="77777777" w:rsidR="007D7056" w:rsidRPr="00D81EDE" w:rsidRDefault="007D7056" w:rsidP="007D7056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43BC9A7D" w14:textId="77777777" w:rsidR="00437A59" w:rsidRPr="00D81EDE" w:rsidRDefault="007D7056" w:rsidP="007D705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t>სახელი</w:t>
            </w:r>
            <w:r w:rsidRPr="00D81EDE">
              <w:rPr>
                <w:rFonts w:ascii="Sylfaen" w:hAnsi="Sylfaen"/>
                <w:b/>
                <w:lang w:val="ka-GE"/>
              </w:rPr>
              <w:t xml:space="preserve"> </w:t>
            </w:r>
            <w:r w:rsidRPr="00D81EDE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62" w:type="dxa"/>
          </w:tcPr>
          <w:p w14:paraId="357F78CA" w14:textId="3C4AD9DA"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პროფესორი მაია ჯერვალიძე </w:t>
            </w:r>
          </w:p>
          <w:p w14:paraId="008C68B8" w14:textId="56721F32" w:rsidR="00437A59" w:rsidRPr="00D81EDE" w:rsidRDefault="00E663BB" w:rsidP="003D1F00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ელ.ფოსტა:</w:t>
            </w:r>
            <w:r w:rsidR="009E6863" w:rsidRPr="00D81EDE">
              <w:rPr>
                <w:lang w:val="en-US"/>
              </w:rPr>
              <w:t xml:space="preserve"> </w:t>
            </w:r>
            <w:r w:rsidR="00C3017F" w:rsidRPr="00592DF4">
              <w:rPr>
                <w:lang w:val="en-US"/>
              </w:rPr>
              <w:t xml:space="preserve">maia.jervalidze@geomedi.edu.ge </w:t>
            </w:r>
          </w:p>
        </w:tc>
      </w:tr>
      <w:tr w:rsidR="007D7056" w:rsidRPr="00D81EDE" w14:paraId="630AE3A5" w14:textId="77777777" w:rsidTr="00342422">
        <w:tc>
          <w:tcPr>
            <w:tcW w:w="2806" w:type="dxa"/>
          </w:tcPr>
          <w:p w14:paraId="2426BA51" w14:textId="77777777" w:rsidR="007D7056" w:rsidRPr="00D81EDE" w:rsidRDefault="007D7056" w:rsidP="007D705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62" w:type="dxa"/>
          </w:tcPr>
          <w:p w14:paraId="7CC66B2F" w14:textId="77777777" w:rsidR="007D7056" w:rsidRPr="00D81EDE" w:rsidRDefault="007D7056" w:rsidP="004B0DF2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AcadNusx" w:hAnsi="AcadNusx"/>
                <w:lang w:val="en-US"/>
              </w:rPr>
              <w:t>X</w:t>
            </w:r>
            <w:r w:rsidRPr="00D81EDE">
              <w:rPr>
                <w:rFonts w:ascii="Sylfaen" w:hAnsi="Sylfaen"/>
                <w:lang w:val="en-US"/>
              </w:rPr>
              <w:t xml:space="preserve">  სემესტრი</w:t>
            </w:r>
          </w:p>
        </w:tc>
      </w:tr>
      <w:tr w:rsidR="00437A59" w:rsidRPr="00D81EDE" w14:paraId="3EEF90C2" w14:textId="77777777" w:rsidTr="00342422">
        <w:tc>
          <w:tcPr>
            <w:tcW w:w="2806" w:type="dxa"/>
          </w:tcPr>
          <w:p w14:paraId="33CC1306" w14:textId="77777777"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37029E1A" w14:textId="77777777" w:rsidR="00437A59" w:rsidRPr="00D81EDE" w:rsidRDefault="00E663BB" w:rsidP="004B0DF2">
            <w:pPr>
              <w:rPr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562" w:type="dxa"/>
          </w:tcPr>
          <w:p w14:paraId="6F3827CF" w14:textId="4365539E" w:rsidR="00442641" w:rsidRPr="00D81EDE" w:rsidRDefault="00442641" w:rsidP="003D1F00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სასწავლო კურსი სტუდენტს შეასწავლის :</w:t>
            </w:r>
          </w:p>
          <w:p w14:paraId="585C1EB8" w14:textId="0FE055C1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უკბილო პაციენტების დიაგნოსტიკა, მკურნალობის მეთოდები და </w:t>
            </w:r>
            <w:r w:rsidR="001617C6">
              <w:rPr>
                <w:rFonts w:ascii="Sylfaen" w:hAnsi="Sylfaen"/>
                <w:lang w:val="ka-GE"/>
              </w:rPr>
              <w:t>ა</w:t>
            </w:r>
            <w:r w:rsidRPr="00D81EDE">
              <w:rPr>
                <w:rFonts w:ascii="Sylfaen" w:hAnsi="Sylfaen"/>
                <w:lang w:val="ka-GE"/>
              </w:rPr>
              <w:t>მოცანები;</w:t>
            </w:r>
          </w:p>
          <w:p w14:paraId="61134FAF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პროტეზების ფიქსაციის მეთოდები;</w:t>
            </w:r>
          </w:p>
          <w:p w14:paraId="3CE4DA6B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პროტეზირებისათვის მოსამზადებელი საფეხურები;</w:t>
            </w:r>
          </w:p>
          <w:p w14:paraId="329C1FA7" w14:textId="77777777" w:rsidR="00442641" w:rsidRPr="00D81EDE" w:rsidRDefault="00442641" w:rsidP="00442641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კონსტრუქციების შემოწმება, ადაპტაცია, ვადები;</w:t>
            </w:r>
          </w:p>
          <w:p w14:paraId="4FE24664" w14:textId="77777777" w:rsidR="002660B6" w:rsidRPr="002660B6" w:rsidRDefault="00442641" w:rsidP="002660B6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პაციენტთან ფსიქოლოგიური მუშაობა</w:t>
            </w:r>
          </w:p>
          <w:p w14:paraId="60C3FA4E" w14:textId="3F6CE6E2" w:rsidR="002660B6" w:rsidRPr="002660B6" w:rsidRDefault="002660B6" w:rsidP="002660B6">
            <w:pPr>
              <w:numPr>
                <w:ilvl w:val="0"/>
                <w:numId w:val="15"/>
              </w:numPr>
              <w:rPr>
                <w:rFonts w:ascii="AcadNusx" w:hAnsi="AcadNusx"/>
                <w:lang w:val="en-US"/>
              </w:rPr>
            </w:pPr>
            <w:r w:rsidRPr="002660B6">
              <w:rPr>
                <w:rFonts w:ascii="Sylfaen" w:hAnsi="Sylfaen"/>
                <w:lang w:val="ka-GE"/>
              </w:rPr>
              <w:t>იმპლანტაციის განვითარების ისტორია</w:t>
            </w:r>
          </w:p>
          <w:p w14:paraId="339D91CF" w14:textId="2145A147" w:rsidR="00442641" w:rsidRPr="00D81EDE" w:rsidRDefault="00EA1CB9" w:rsidP="00B63E70">
            <w:pPr>
              <w:numPr>
                <w:ilvl w:val="0"/>
                <w:numId w:val="15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კბილის იმპლანტზე დაყრდნობილი ორთოპედიული კონსტრუქციების დასამზადებლად საჭირო ინსტრუმენტების, მოწყობილობების და საშუალებების შერჩევა, ანაბეჭდის აღება ღია და დახურული კოვზებით</w:t>
            </w:r>
          </w:p>
        </w:tc>
      </w:tr>
      <w:tr w:rsidR="00437A59" w:rsidRPr="00D81EDE" w14:paraId="78152484" w14:textId="77777777" w:rsidTr="00342422">
        <w:tc>
          <w:tcPr>
            <w:tcW w:w="2806" w:type="dxa"/>
          </w:tcPr>
          <w:p w14:paraId="07914529" w14:textId="77777777" w:rsidR="007D7056" w:rsidRPr="00D81EDE" w:rsidRDefault="00FD10A7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D81EDE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B16F1D6" w14:textId="77777777" w:rsidR="007D7056" w:rsidRPr="00D81EDE" w:rsidRDefault="007D7056" w:rsidP="007D7056">
            <w:pPr>
              <w:rPr>
                <w:rFonts w:ascii="AcadNusx" w:hAnsi="AcadNusx"/>
                <w:lang w:val="en-US"/>
              </w:rPr>
            </w:pPr>
          </w:p>
          <w:p w14:paraId="6A488491" w14:textId="77777777" w:rsidR="00437A59" w:rsidRPr="00D81EDE" w:rsidRDefault="007D7056" w:rsidP="007D7056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62" w:type="dxa"/>
          </w:tcPr>
          <w:p w14:paraId="7B12A92E" w14:textId="77777777"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კრედიტების რაოდენობა - 6 ; სულ - 150    საათი</w:t>
            </w:r>
          </w:p>
          <w:p w14:paraId="15F1493E" w14:textId="53ED26CD" w:rsidR="001C4E18" w:rsidRDefault="00D031C5" w:rsidP="001C4E18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საკონტაქტო საათი - 7</w:t>
            </w:r>
            <w:r w:rsidR="001C4E18" w:rsidRPr="001C4E18">
              <w:rPr>
                <w:rFonts w:ascii="Sylfaen" w:hAnsi="Sylfaen"/>
                <w:lang w:val="en-US"/>
              </w:rPr>
              <w:t>3</w:t>
            </w:r>
          </w:p>
          <w:p w14:paraId="18FB3A64" w14:textId="5BB02626" w:rsidR="00D031C5" w:rsidRPr="00D031C5" w:rsidRDefault="00D031C5" w:rsidP="001C4E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ლექცია - 10 საათი</w:t>
            </w:r>
          </w:p>
          <w:p w14:paraId="649388FE" w14:textId="77777777"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პრაქტიკული მეცადინეობა - 60 საათი</w:t>
            </w:r>
          </w:p>
          <w:p w14:paraId="0AFB5E54" w14:textId="77777777"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შუალედური გამოცდა - 1 საათი</w:t>
            </w:r>
          </w:p>
          <w:p w14:paraId="685E7F20" w14:textId="77777777" w:rsidR="001C4E18" w:rsidRPr="001C4E18" w:rsidRDefault="001C4E18" w:rsidP="001C4E18">
            <w:pPr>
              <w:jc w:val="both"/>
              <w:rPr>
                <w:rFonts w:ascii="Sylfaen" w:hAnsi="Sylfaen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დასკვნითი გამოცდა - 2 საათი</w:t>
            </w:r>
          </w:p>
          <w:p w14:paraId="0C3FDAD3" w14:textId="490CE9E0" w:rsidR="001C4E18" w:rsidRPr="001C4E18" w:rsidRDefault="00D031C5" w:rsidP="001C4E18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დამოუკიდებელი მუშაობა - 7</w:t>
            </w:r>
            <w:r w:rsidR="001C4E18" w:rsidRPr="001C4E18">
              <w:rPr>
                <w:rFonts w:ascii="Sylfaen" w:hAnsi="Sylfaen"/>
                <w:lang w:val="en-US"/>
              </w:rPr>
              <w:t>7 საათი</w:t>
            </w:r>
          </w:p>
          <w:p w14:paraId="08BA8F39" w14:textId="77777777" w:rsidR="00EF10CA" w:rsidRPr="00D81EDE" w:rsidRDefault="001C4E18" w:rsidP="001C4E18">
            <w:pPr>
              <w:jc w:val="both"/>
              <w:rPr>
                <w:rFonts w:ascii="AcadNusx" w:hAnsi="AcadNusx"/>
                <w:lang w:val="en-US"/>
              </w:rPr>
            </w:pPr>
            <w:r w:rsidRPr="001C4E18">
              <w:rPr>
                <w:rFonts w:ascii="Sylfaen" w:hAnsi="Sylfaen"/>
                <w:lang w:val="en-US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437A59" w:rsidRPr="00D81EDE" w14:paraId="65340319" w14:textId="77777777" w:rsidTr="00342422">
        <w:tc>
          <w:tcPr>
            <w:tcW w:w="2806" w:type="dxa"/>
          </w:tcPr>
          <w:p w14:paraId="5E26DF9A" w14:textId="77777777" w:rsidR="004B0DF2" w:rsidRPr="00D81EDE" w:rsidRDefault="00E663BB" w:rsidP="004B0DF2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145CF655" w14:textId="77777777" w:rsidR="00437A59" w:rsidRPr="00D81EDE" w:rsidRDefault="00E663BB" w:rsidP="004B0DF2">
            <w:pPr>
              <w:jc w:val="both"/>
              <w:rPr>
                <w:b/>
              </w:rPr>
            </w:pPr>
            <w:r w:rsidRPr="00D81EDE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62" w:type="dxa"/>
          </w:tcPr>
          <w:p w14:paraId="63E39B99" w14:textId="0FB4603E" w:rsidR="000313C5" w:rsidRPr="00D81EDE" w:rsidRDefault="00E663BB" w:rsidP="000E00C5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კერძო ორთოპედიული სტომატოლოგი</w:t>
            </w:r>
            <w:r w:rsidRPr="00D81EDE">
              <w:rPr>
                <w:rFonts w:ascii="Sylfaen" w:hAnsi="Sylfaen"/>
                <w:lang w:val="ka-GE"/>
              </w:rPr>
              <w:t>ა 3</w:t>
            </w:r>
            <w:r w:rsidRPr="00D81EDE">
              <w:rPr>
                <w:rFonts w:ascii="Sylfaen" w:hAnsi="Sylfaen"/>
                <w:lang w:val="en-US"/>
              </w:rPr>
              <w:t xml:space="preserve"> </w:t>
            </w:r>
          </w:p>
          <w:p w14:paraId="2DD52688" w14:textId="77777777" w:rsidR="000E00C5" w:rsidRPr="00D81EDE" w:rsidRDefault="000E00C5" w:rsidP="000E00C5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37A59" w:rsidRPr="00D81EDE" w14:paraId="55F06D50" w14:textId="77777777" w:rsidTr="00342422">
        <w:tc>
          <w:tcPr>
            <w:tcW w:w="2806" w:type="dxa"/>
          </w:tcPr>
          <w:p w14:paraId="1767D22B" w14:textId="77777777" w:rsidR="00437A59" w:rsidRPr="00D81EDE" w:rsidRDefault="00E663BB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562" w:type="dxa"/>
          </w:tcPr>
          <w:p w14:paraId="7BE5F133" w14:textId="0748E236" w:rsidR="00442641" w:rsidRPr="00D81EDE" w:rsidRDefault="00442641" w:rsidP="00442641">
            <w:pPr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                 1. ცოდნა და გაცნობიერება</w:t>
            </w:r>
          </w:p>
          <w:p w14:paraId="1394EFA8" w14:textId="77777777" w:rsidR="00BF542D" w:rsidRDefault="00BF542D" w:rsidP="000C1387">
            <w:pPr>
              <w:rPr>
                <w:rFonts w:ascii="Sylfaen" w:hAnsi="Sylfaen"/>
                <w:b/>
                <w:lang w:val="ka-GE"/>
              </w:rPr>
            </w:pPr>
          </w:p>
          <w:p w14:paraId="6A83729A" w14:textId="3F574F95" w:rsidR="002B5E1D" w:rsidRPr="00D81EDE" w:rsidRDefault="000C1387" w:rsidP="000C1387">
            <w:pPr>
              <w:rPr>
                <w:rFonts w:ascii="Sylfaen" w:hAnsi="Sylfaen" w:cs="Sylfaen"/>
                <w:noProof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255A93">
              <w:rPr>
                <w:rFonts w:ascii="Sylfaen" w:hAnsi="Sylfaen"/>
                <w:b/>
                <w:lang w:val="ka-GE"/>
              </w:rPr>
              <w:t>აქვს</w:t>
            </w:r>
            <w:r w:rsidRPr="00D81EDE">
              <w:rPr>
                <w:rFonts w:ascii="Sylfaen" w:hAnsi="Sylfaen"/>
                <w:b/>
                <w:lang w:val="ka-GE"/>
              </w:rPr>
              <w:t>:</w:t>
            </w:r>
          </w:p>
          <w:p w14:paraId="4FD066C5" w14:textId="77777777" w:rsidR="000C1387" w:rsidRPr="00D81EDE" w:rsidRDefault="000C1387" w:rsidP="002D67BA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D81EDE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D81EDE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D81EDE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  <w:r w:rsidRPr="00D81EDE">
              <w:rPr>
                <w:rFonts w:ascii="Sylfaen" w:hAnsi="Sylfaen"/>
                <w:lang w:val="ka-GE"/>
              </w:rPr>
              <w:tab/>
            </w:r>
          </w:p>
          <w:p w14:paraId="3ADB2C33" w14:textId="2E5CD3E1" w:rsidR="00B63E70" w:rsidRPr="00D81EDE" w:rsidRDefault="000C1387" w:rsidP="002D67B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გამოკვლევები</w:t>
            </w:r>
            <w:r w:rsidRPr="00D81EDE">
              <w:rPr>
                <w:rFonts w:ascii="Sylfaen" w:hAnsi="Sylfaen" w:cs="Sylfaen"/>
                <w:lang w:val="ka-GE"/>
              </w:rPr>
              <w:t>ს</w:t>
            </w:r>
            <w:r w:rsidRPr="00D81EDE">
              <w:rPr>
                <w:rFonts w:ascii="Sylfaen" w:hAnsi="Sylfaen" w:cs="Sylfaen"/>
              </w:rPr>
              <w:t>, დიფ</w:t>
            </w:r>
            <w:r w:rsidRPr="00D81EDE">
              <w:t>.</w:t>
            </w:r>
            <w:r w:rsidRPr="00D81EDE">
              <w:rPr>
                <w:rFonts w:ascii="Sylfaen" w:hAnsi="Sylfaen" w:cs="Sylfaen"/>
              </w:rPr>
              <w:t>დიაგნოზი</w:t>
            </w:r>
            <w:r w:rsidRPr="00D81EDE">
              <w:rPr>
                <w:rFonts w:ascii="Sylfaen" w:hAnsi="Sylfaen" w:cs="Sylfaen"/>
                <w:lang w:val="ka-GE"/>
              </w:rPr>
              <w:t>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ჩატარების</w:t>
            </w:r>
            <w:r w:rsidRPr="00D81EDE">
              <w:t xml:space="preserve">, </w:t>
            </w:r>
            <w:r w:rsidRPr="00D81EDE">
              <w:rPr>
                <w:rFonts w:ascii="Sylfaen" w:hAnsi="Sylfaen" w:cs="Sylfaen"/>
              </w:rPr>
              <w:t>დაავადების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</w:rPr>
              <w:t>მართვის</w:t>
            </w:r>
            <w:r w:rsidRPr="00D81EDE"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D81EDE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0061A99" w14:textId="053B7640" w:rsidR="001917D4" w:rsidRPr="00D81EDE" w:rsidRDefault="00442641" w:rsidP="00B63E70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</w:t>
            </w:r>
            <w:r w:rsidR="00255A93">
              <w:rPr>
                <w:rFonts w:ascii="Sylfaen" w:hAnsi="Sylfaen"/>
                <w:b/>
                <w:lang w:val="ka-GE"/>
              </w:rPr>
              <w:t>მა იცის</w:t>
            </w:r>
            <w:r w:rsidRPr="00D81EDE">
              <w:rPr>
                <w:rFonts w:ascii="Sylfaen" w:hAnsi="Sylfaen"/>
                <w:b/>
                <w:lang w:val="ka-GE"/>
              </w:rPr>
              <w:t>:</w:t>
            </w:r>
          </w:p>
          <w:p w14:paraId="05371B61" w14:textId="670161B3" w:rsidR="00442641" w:rsidRPr="00D81EDE" w:rsidRDefault="00442641" w:rsidP="00342422">
            <w:pPr>
              <w:numPr>
                <w:ilvl w:val="0"/>
                <w:numId w:val="15"/>
              </w:numPr>
              <w:ind w:left="526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უკბილო პაციენტების დიაგნოსტიკა, მკურნალობის მეთოდები და </w:t>
            </w:r>
            <w:r w:rsidR="00E647C1">
              <w:rPr>
                <w:rFonts w:ascii="Sylfaen" w:hAnsi="Sylfaen"/>
                <w:lang w:val="ka-GE"/>
              </w:rPr>
              <w:t>ა</w:t>
            </w:r>
            <w:r w:rsidRPr="00D81EDE">
              <w:rPr>
                <w:rFonts w:ascii="Sylfaen" w:hAnsi="Sylfaen"/>
                <w:lang w:val="ka-GE"/>
              </w:rPr>
              <w:t>მოცანები;</w:t>
            </w:r>
          </w:p>
          <w:p w14:paraId="2E2209C5" w14:textId="77777777" w:rsidR="00442641" w:rsidRPr="00D81EDE" w:rsidRDefault="00442641" w:rsidP="00342422">
            <w:pPr>
              <w:numPr>
                <w:ilvl w:val="0"/>
                <w:numId w:val="15"/>
              </w:numPr>
              <w:ind w:left="526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პროტეზების ფიქსაციის მეთოდები;</w:t>
            </w:r>
          </w:p>
          <w:p w14:paraId="6ADD8E2B" w14:textId="77777777" w:rsidR="00442641" w:rsidRPr="00D81EDE" w:rsidRDefault="00442641" w:rsidP="00342422">
            <w:pPr>
              <w:numPr>
                <w:ilvl w:val="0"/>
                <w:numId w:val="15"/>
              </w:numPr>
              <w:ind w:left="526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პროტეზირებისათვის მოსამზადებელი საფეხურები;</w:t>
            </w:r>
          </w:p>
          <w:p w14:paraId="50A3F9D0" w14:textId="2C46890F" w:rsidR="00442641" w:rsidRPr="001617C6" w:rsidRDefault="00442641" w:rsidP="00342422">
            <w:pPr>
              <w:numPr>
                <w:ilvl w:val="0"/>
                <w:numId w:val="15"/>
              </w:numPr>
              <w:ind w:left="526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კონსტრუქციების შემოწმება, ადაპტაცია, ვადები;</w:t>
            </w:r>
          </w:p>
          <w:p w14:paraId="2904C3EA" w14:textId="3ED1EEFA" w:rsidR="001617C6" w:rsidRPr="001617C6" w:rsidRDefault="001617C6" w:rsidP="00342422">
            <w:pPr>
              <w:numPr>
                <w:ilvl w:val="0"/>
                <w:numId w:val="15"/>
              </w:numPr>
              <w:ind w:left="526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ka-GE"/>
              </w:rPr>
              <w:lastRenderedPageBreak/>
              <w:t>კბილის იმპლანტზე დაყრდნობილი ორთოპედიული კონსტრუქციების დასამზადებლად საჭირო ინსტრუმენტების, მოწყობილობების და საშუალებების შერჩევა, ანაბეჭდის აღება ღია და დახურული კოვზებით</w:t>
            </w:r>
          </w:p>
          <w:p w14:paraId="28631EFD" w14:textId="40D03F74" w:rsidR="000E00C5" w:rsidRPr="00E0611A" w:rsidRDefault="00442641" w:rsidP="00342422">
            <w:pPr>
              <w:numPr>
                <w:ilvl w:val="0"/>
                <w:numId w:val="15"/>
              </w:numPr>
              <w:ind w:left="526"/>
              <w:jc w:val="both"/>
              <w:rPr>
                <w:rFonts w:ascii="Sylfaen" w:hAnsi="Sylfaen"/>
                <w:lang w:val="ka-GE"/>
              </w:rPr>
            </w:pPr>
            <w:r w:rsidRPr="00E0611A">
              <w:rPr>
                <w:rFonts w:ascii="Sylfaen" w:hAnsi="Sylfaen"/>
                <w:lang w:val="ka-GE"/>
              </w:rPr>
              <w:t xml:space="preserve">პაციენტთან ფსიქოლოგიური მუშაობის თავისებურებები </w:t>
            </w:r>
          </w:p>
          <w:p w14:paraId="49C744F5" w14:textId="611434D3" w:rsidR="000C1387" w:rsidRPr="00D81EDE" w:rsidRDefault="000C1387" w:rsidP="000C1387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                                         </w:t>
            </w:r>
            <w:r w:rsidRPr="00D81EDE">
              <w:rPr>
                <w:rFonts w:ascii="Sylfaen" w:hAnsi="Sylfaen"/>
                <w:b/>
                <w:lang w:val="en-US"/>
              </w:rPr>
              <w:t xml:space="preserve">2. </w:t>
            </w:r>
            <w:r w:rsidRPr="00D81EDE">
              <w:rPr>
                <w:rFonts w:ascii="Sylfaen" w:hAnsi="Sylfaen"/>
                <w:b/>
                <w:lang w:val="ka-GE"/>
              </w:rPr>
              <w:t>უნარი</w:t>
            </w:r>
          </w:p>
          <w:p w14:paraId="1EA9DEF8" w14:textId="553420EF" w:rsidR="002B5E1D" w:rsidRPr="00D81EDE" w:rsidRDefault="000C1387" w:rsidP="000C1387">
            <w:pPr>
              <w:rPr>
                <w:rFonts w:ascii="Sylfaen" w:eastAsia="MS Mincho" w:hAnsi="Sylfaen"/>
                <w:lang w:val="ka-GE" w:eastAsia="ja-JP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</w:t>
            </w:r>
            <w:r w:rsidR="00255A93">
              <w:rPr>
                <w:rFonts w:ascii="Sylfaen" w:hAnsi="Sylfaen"/>
                <w:b/>
                <w:lang w:val="ka-GE"/>
              </w:rPr>
              <w:t>ს</w:t>
            </w:r>
            <w:r w:rsidRPr="00D81EDE">
              <w:rPr>
                <w:rFonts w:ascii="Sylfaen" w:hAnsi="Sylfaen"/>
                <w:b/>
                <w:lang w:val="ka-GE"/>
              </w:rPr>
              <w:t xml:space="preserve"> შე</w:t>
            </w:r>
            <w:r w:rsidR="00255A93">
              <w:rPr>
                <w:rFonts w:ascii="Sylfaen" w:hAnsi="Sylfaen"/>
                <w:b/>
                <w:lang w:val="ka-GE"/>
              </w:rPr>
              <w:t>უძლია</w:t>
            </w:r>
            <w:r w:rsidRPr="00D81EDE">
              <w:rPr>
                <w:rFonts w:ascii="Sylfaen" w:hAnsi="Sylfaen"/>
                <w:b/>
                <w:lang w:val="ka-GE"/>
              </w:rPr>
              <w:t>:</w:t>
            </w:r>
          </w:p>
          <w:p w14:paraId="75DB9E3E" w14:textId="77777777" w:rsidR="000C1387" w:rsidRPr="00B63E70" w:rsidRDefault="000C1387" w:rsidP="00E0611A">
            <w:pPr>
              <w:pStyle w:val="ListParagraph"/>
              <w:numPr>
                <w:ilvl w:val="0"/>
                <w:numId w:val="31"/>
              </w:numPr>
              <w:ind w:left="346"/>
              <w:rPr>
                <w:rFonts w:ascii="Sylfaen" w:eastAsia="MS Mincho" w:hAnsi="Sylfaen"/>
                <w:lang w:val="en-US" w:eastAsia="ja-JP"/>
              </w:rPr>
            </w:pPr>
            <w:r w:rsidRPr="00B63E70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05529BAD" w14:textId="237A21FF" w:rsidR="000C1387" w:rsidRPr="00B63E70" w:rsidRDefault="000C1387" w:rsidP="00E0611A">
            <w:pPr>
              <w:pStyle w:val="ListParagraph"/>
              <w:numPr>
                <w:ilvl w:val="0"/>
                <w:numId w:val="31"/>
              </w:num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ind w:left="346"/>
              <w:rPr>
                <w:rFonts w:ascii="Sylfaen" w:hAnsi="Sylfaen" w:cs="Sylfaen"/>
                <w:bCs/>
                <w:noProof/>
                <w:lang w:val="ka-GE" w:eastAsia="en-US"/>
              </w:rPr>
            </w:pPr>
            <w:r w:rsidRPr="00B63E70">
              <w:rPr>
                <w:rFonts w:ascii="Sylfaen" w:hAnsi="Sylfaen" w:cs="Sylfaen"/>
                <w:bCs/>
                <w:noProof/>
                <w:lang w:val="ka-GE" w:eastAsia="en-US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1BC2562" w14:textId="4BE046B1" w:rsidR="00442641" w:rsidRPr="00B63E70" w:rsidRDefault="000C1387" w:rsidP="00E0611A">
            <w:pPr>
              <w:pStyle w:val="ListParagraph"/>
              <w:numPr>
                <w:ilvl w:val="0"/>
                <w:numId w:val="31"/>
              </w:numPr>
              <w:ind w:left="346"/>
              <w:rPr>
                <w:rFonts w:ascii="Sylfaen" w:hAnsi="Sylfaen"/>
                <w:lang w:val="ka-GE"/>
              </w:rPr>
            </w:pPr>
            <w:r w:rsidRPr="00B63E70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B63E70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B63E70">
              <w:rPr>
                <w:rFonts w:ascii="Sylfaen" w:hAnsi="Sylfaen"/>
              </w:rPr>
              <w:t xml:space="preserve"> </w:t>
            </w:r>
            <w:r w:rsidRPr="00B63E70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B63E70">
              <w:rPr>
                <w:rFonts w:ascii="Sylfaen" w:hAnsi="Sylfaen"/>
                <w:lang w:val="en-GB"/>
              </w:rPr>
              <w:t xml:space="preserve">. </w:t>
            </w:r>
            <w:r w:rsidRPr="00B63E70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B63E70">
              <w:rPr>
                <w:rFonts w:ascii="Sylfaen" w:hAnsi="Sylfaen"/>
                <w:lang w:val="en-GB"/>
              </w:rPr>
              <w:t>.</w:t>
            </w:r>
          </w:p>
          <w:p w14:paraId="29F2CA0A" w14:textId="0F4D2208" w:rsidR="00442641" w:rsidRPr="00D81EDE" w:rsidRDefault="00442641" w:rsidP="00E0611A">
            <w:pPr>
              <w:numPr>
                <w:ilvl w:val="0"/>
                <w:numId w:val="16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 xml:space="preserve">პროტეზირებისათვის მოსამზადებელი სამუშაოების </w:t>
            </w:r>
            <w:r w:rsidR="00255A93">
              <w:rPr>
                <w:rFonts w:ascii="Sylfaen" w:hAnsi="Sylfaen"/>
                <w:lang w:val="ka-GE"/>
              </w:rPr>
              <w:t>ჩატარება</w:t>
            </w:r>
            <w:r w:rsidRPr="00D81EDE">
              <w:rPr>
                <w:rFonts w:ascii="Sylfaen" w:hAnsi="Sylfaen"/>
                <w:lang w:val="ka-GE"/>
              </w:rPr>
              <w:t>;</w:t>
            </w:r>
          </w:p>
          <w:p w14:paraId="72207E3A" w14:textId="7A4B3E19" w:rsidR="00442641" w:rsidRDefault="00442641" w:rsidP="00E0611A">
            <w:pPr>
              <w:numPr>
                <w:ilvl w:val="0"/>
                <w:numId w:val="16"/>
              </w:numPr>
              <w:ind w:left="346"/>
              <w:jc w:val="both"/>
              <w:rPr>
                <w:rFonts w:ascii="Sylfaen" w:hAnsi="Sylfaen"/>
                <w:lang w:val="ka-GE"/>
              </w:rPr>
            </w:pPr>
            <w:r w:rsidRPr="00E0611A">
              <w:rPr>
                <w:rFonts w:ascii="Sylfaen" w:hAnsi="Sylfaen"/>
                <w:lang w:val="ka-GE"/>
              </w:rPr>
              <w:t>კონსტრუქციების მორგება და შემოწმება;</w:t>
            </w:r>
          </w:p>
          <w:p w14:paraId="339A3553" w14:textId="77777777" w:rsidR="00E0611A" w:rsidRPr="00E0611A" w:rsidRDefault="00E0611A" w:rsidP="00E0611A">
            <w:pPr>
              <w:ind w:left="346"/>
              <w:jc w:val="both"/>
              <w:rPr>
                <w:rFonts w:ascii="Sylfaen" w:hAnsi="Sylfaen"/>
                <w:lang w:val="ka-GE"/>
              </w:rPr>
            </w:pPr>
          </w:p>
          <w:p w14:paraId="45A7C017" w14:textId="7604D448"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სტუდენტს შე</w:t>
            </w:r>
            <w:r w:rsidR="00255A93">
              <w:rPr>
                <w:rFonts w:ascii="Sylfaen" w:hAnsi="Sylfaen"/>
                <w:b/>
                <w:lang w:val="ka-GE"/>
              </w:rPr>
              <w:t>უძლია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F81042D" w14:textId="77777777" w:rsidR="000C1387" w:rsidRPr="001617C6" w:rsidRDefault="000C1387" w:rsidP="001617C6">
            <w:pPr>
              <w:pStyle w:val="ListParagraph"/>
              <w:numPr>
                <w:ilvl w:val="0"/>
                <w:numId w:val="28"/>
              </w:numPr>
              <w:ind w:left="436"/>
              <w:rPr>
                <w:rFonts w:ascii="Sylfaen" w:hAnsi="Sylfaen"/>
              </w:rPr>
            </w:pPr>
            <w:r w:rsidRPr="001617C6">
              <w:rPr>
                <w:rFonts w:ascii="Sylfaen" w:hAnsi="Sylfaen"/>
                <w:lang w:val="ka-GE"/>
              </w:rPr>
              <w:t xml:space="preserve">სხვადასხვა </w:t>
            </w:r>
            <w:r w:rsidRPr="001617C6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38A19AD" w14:textId="29003C22" w:rsidR="000C1387" w:rsidRPr="001617C6" w:rsidRDefault="000C1387" w:rsidP="001617C6">
            <w:pPr>
              <w:pStyle w:val="ListParagraph"/>
              <w:numPr>
                <w:ilvl w:val="0"/>
                <w:numId w:val="28"/>
              </w:numPr>
              <w:ind w:left="436"/>
              <w:jc w:val="both"/>
              <w:rPr>
                <w:rFonts w:ascii="Sylfaen" w:hAnsi="Sylfaen"/>
                <w:lang w:val="ka-GE"/>
              </w:rPr>
            </w:pPr>
            <w:r w:rsidRPr="001617C6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</w:t>
            </w:r>
            <w:r w:rsidR="001617C6" w:rsidRPr="001617C6">
              <w:rPr>
                <w:rFonts w:ascii="Sylfaen" w:hAnsi="Sylfaen"/>
                <w:lang w:val="ka-GE"/>
              </w:rPr>
              <w:t>,</w:t>
            </w:r>
            <w:r w:rsidRPr="001617C6">
              <w:rPr>
                <w:rFonts w:ascii="Sylfaen" w:hAnsi="Sylfaen"/>
                <w:lang w:val="ka-GE"/>
              </w:rPr>
              <w:t xml:space="preserve">  იმოქმედოს ადექვატურად.</w:t>
            </w:r>
          </w:p>
          <w:p w14:paraId="0407C7D6" w14:textId="0ED32AC3" w:rsidR="00442641" w:rsidRPr="001617C6" w:rsidRDefault="00442641" w:rsidP="001617C6">
            <w:pPr>
              <w:pStyle w:val="ListParagraph"/>
              <w:numPr>
                <w:ilvl w:val="0"/>
                <w:numId w:val="28"/>
              </w:numPr>
              <w:ind w:left="436"/>
              <w:jc w:val="both"/>
              <w:rPr>
                <w:rFonts w:ascii="Sylfaen" w:hAnsi="Sylfaen"/>
                <w:lang w:val="ka-GE"/>
              </w:rPr>
            </w:pPr>
            <w:r w:rsidRPr="001617C6">
              <w:rPr>
                <w:rFonts w:ascii="Sylfaen" w:hAnsi="Sylfaen"/>
                <w:lang w:val="ka-GE"/>
              </w:rPr>
              <w:t>დიაგნოზის საფუძველზე მკურნალობის გეგმის შემუშავება.</w:t>
            </w:r>
          </w:p>
          <w:p w14:paraId="398A02E2" w14:textId="77777777" w:rsidR="000C1387" w:rsidRPr="001617C6" w:rsidRDefault="000C1387" w:rsidP="001617C6">
            <w:pPr>
              <w:pStyle w:val="ListParagraph"/>
              <w:numPr>
                <w:ilvl w:val="0"/>
                <w:numId w:val="28"/>
              </w:numPr>
              <w:spacing w:after="120"/>
              <w:ind w:left="436"/>
              <w:rPr>
                <w:rFonts w:ascii="Sylfaen" w:hAnsi="Sylfaen"/>
                <w:lang w:val="ka-GE"/>
              </w:rPr>
            </w:pPr>
            <w:r w:rsidRPr="001617C6">
              <w:rPr>
                <w:rFonts w:ascii="Sylfaen" w:hAnsi="Sylfaen" w:cs="Sylfaen"/>
                <w:lang w:val="ka-GE"/>
              </w:rPr>
              <w:t>მშობლიურ</w:t>
            </w:r>
            <w:r w:rsidRPr="001617C6">
              <w:rPr>
                <w:rFonts w:ascii="Sylfaen" w:hAnsi="Sylfaen"/>
                <w:lang w:val="ka-GE"/>
              </w:rPr>
              <w:t xml:space="preserve"> და </w:t>
            </w:r>
            <w:r w:rsidR="003778FA" w:rsidRPr="001617C6">
              <w:rPr>
                <w:rFonts w:ascii="Sylfaen" w:hAnsi="Sylfaen"/>
                <w:lang w:val="ka-GE"/>
              </w:rPr>
              <w:t>ინგლისურ</w:t>
            </w:r>
            <w:r w:rsidR="003778FA" w:rsidRPr="001617C6">
              <w:rPr>
                <w:rFonts w:ascii="Sylfaen" w:hAnsi="Sylfaen"/>
                <w:lang w:val="en-US"/>
              </w:rPr>
              <w:t xml:space="preserve"> </w:t>
            </w:r>
            <w:r w:rsidRPr="001617C6">
              <w:rPr>
                <w:rFonts w:ascii="Sylfaen" w:hAnsi="Sylfaen"/>
                <w:lang w:val="ka-GE"/>
              </w:rPr>
              <w:t xml:space="preserve">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1617C6">
              <w:rPr>
                <w:rFonts w:ascii="Sylfaen" w:hAnsi="Sylfaen" w:cs="Sylfaen"/>
                <w:lang w:val="ka-GE"/>
              </w:rPr>
              <w:t>ეთიკური</w:t>
            </w:r>
            <w:r w:rsidRPr="001617C6">
              <w:rPr>
                <w:rFonts w:cs="Calibri"/>
                <w:lang w:val="ka-GE"/>
              </w:rPr>
              <w:t xml:space="preserve"> </w:t>
            </w:r>
            <w:r w:rsidRPr="001617C6">
              <w:rPr>
                <w:rFonts w:ascii="Sylfaen" w:hAnsi="Sylfaen" w:cs="Sylfaen"/>
                <w:lang w:val="ka-GE"/>
              </w:rPr>
              <w:t>და</w:t>
            </w:r>
            <w:r w:rsidRPr="001617C6">
              <w:rPr>
                <w:rFonts w:cs="Calibri"/>
                <w:lang w:val="ka-GE"/>
              </w:rPr>
              <w:t xml:space="preserve"> </w:t>
            </w:r>
            <w:r w:rsidRPr="001617C6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1617C6">
              <w:rPr>
                <w:rFonts w:cs="Calibri"/>
                <w:lang w:val="ka-GE"/>
              </w:rPr>
              <w:t xml:space="preserve"> </w:t>
            </w:r>
            <w:r w:rsidRPr="001617C6">
              <w:rPr>
                <w:rFonts w:ascii="Sylfaen" w:hAnsi="Sylfaen" w:cs="Sylfaen"/>
                <w:lang w:val="ka-GE"/>
              </w:rPr>
              <w:t>ნორმების</w:t>
            </w:r>
            <w:r w:rsidRPr="001617C6">
              <w:rPr>
                <w:rFonts w:cs="Calibri"/>
                <w:lang w:val="ka-GE"/>
              </w:rPr>
              <w:t xml:space="preserve"> </w:t>
            </w:r>
            <w:r w:rsidRPr="001617C6">
              <w:rPr>
                <w:rFonts w:ascii="Sylfaen" w:hAnsi="Sylfaen" w:cs="Calibri"/>
                <w:lang w:val="ka-GE"/>
              </w:rPr>
              <w:t>დაცვით.</w:t>
            </w:r>
          </w:p>
          <w:p w14:paraId="7E9D5D08" w14:textId="11AB30CB" w:rsidR="000C1387" w:rsidRPr="001617C6" w:rsidRDefault="000C1387" w:rsidP="001617C6">
            <w:pPr>
              <w:pStyle w:val="ListParagraph"/>
              <w:numPr>
                <w:ilvl w:val="0"/>
                <w:numId w:val="28"/>
              </w:numPr>
              <w:ind w:left="436"/>
              <w:rPr>
                <w:rFonts w:ascii="Sylfaen" w:hAnsi="Sylfaen"/>
                <w:lang w:val="ka-GE"/>
              </w:rPr>
            </w:pPr>
            <w:r w:rsidRPr="001617C6">
              <w:rPr>
                <w:rFonts w:ascii="Sylfaen" w:hAnsi="Sylfaen"/>
                <w:lang w:val="ka-GE"/>
              </w:rPr>
              <w:t xml:space="preserve">ანამნეზის მოგროვება და წერილობითი ფორმით რეგისტრაცია. </w:t>
            </w:r>
          </w:p>
          <w:p w14:paraId="6DBF34AE" w14:textId="77777777" w:rsidR="000C1387" w:rsidRPr="00D81EDE" w:rsidRDefault="000C1387" w:rsidP="000C1387">
            <w:pPr>
              <w:rPr>
                <w:rFonts w:ascii="Sylfaen" w:hAnsi="Sylfaen" w:cs="Sylfaen"/>
                <w:noProof/>
                <w:lang w:val="ka-GE"/>
              </w:rPr>
            </w:pPr>
            <w:r w:rsidRPr="00D81EDE">
              <w:rPr>
                <w:rFonts w:ascii="Sylfaen" w:hAnsi="Sylfaen" w:cs="Sylfaen"/>
                <w:b/>
                <w:bCs/>
                <w:lang w:val="ka-GE"/>
              </w:rPr>
              <w:t xml:space="preserve">                    </w:t>
            </w:r>
            <w:r w:rsidRPr="00D81EDE">
              <w:rPr>
                <w:rFonts w:ascii="Sylfaen" w:hAnsi="Sylfaen" w:cs="Sylfaen"/>
                <w:b/>
                <w:bCs/>
              </w:rPr>
              <w:t xml:space="preserve">3. </w:t>
            </w:r>
            <w:r w:rsidRPr="00D81EDE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1A517501" w14:textId="3FD853B3" w:rsidR="000C1387" w:rsidRPr="00D81EDE" w:rsidRDefault="000C1387" w:rsidP="000C1387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სტუდენტს შე</w:t>
            </w:r>
            <w:r w:rsidR="00255A93">
              <w:rPr>
                <w:rFonts w:ascii="Sylfaen" w:hAnsi="Sylfaen"/>
                <w:b/>
                <w:lang w:val="ka-GE"/>
              </w:rPr>
              <w:t>უძლია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6FD0F6DC" w14:textId="3429BA2E" w:rsidR="000C1387" w:rsidRPr="00B63E70" w:rsidRDefault="000C1387" w:rsidP="005A25F1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B63E70">
              <w:rPr>
                <w:rFonts w:ascii="Sylfaen" w:hAnsi="Sylfaen"/>
                <w:lang w:val="ka-GE"/>
              </w:rPr>
              <w:t>ს</w:t>
            </w:r>
            <w:r w:rsidRPr="00B63E70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B63E70">
              <w:rPr>
                <w:rFonts w:ascii="Sylfaen" w:hAnsi="Sylfaen" w:cs="Sylfaen"/>
                <w:lang w:val="ka-GE"/>
              </w:rPr>
              <w:t>გააცნობიეროს</w:t>
            </w:r>
            <w:r w:rsidRPr="00B63E70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E9B5287" w14:textId="77777777" w:rsidR="000C1387" w:rsidRPr="00B63E70" w:rsidRDefault="000C1387" w:rsidP="00B63E70">
            <w:pPr>
              <w:pStyle w:val="ListParagraph"/>
              <w:numPr>
                <w:ilvl w:val="0"/>
                <w:numId w:val="29"/>
              </w:numPr>
              <w:rPr>
                <w:rFonts w:ascii="AcadNusx" w:hAnsi="AcadNusx"/>
              </w:rPr>
            </w:pPr>
            <w:r w:rsidRPr="00B63E70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67B9E194" w14:textId="12D7374D" w:rsidR="000C1387" w:rsidRPr="00B63E70" w:rsidRDefault="000C1387" w:rsidP="00B63E70">
            <w:pPr>
              <w:pStyle w:val="ListParagraph"/>
              <w:numPr>
                <w:ilvl w:val="0"/>
                <w:numId w:val="29"/>
              </w:numPr>
              <w:rPr>
                <w:rFonts w:cs="Calibri"/>
                <w:lang w:val="ka-GE"/>
              </w:rPr>
            </w:pPr>
            <w:r w:rsidRPr="00B63E70">
              <w:rPr>
                <w:rFonts w:ascii="Sylfaen" w:hAnsi="Sylfaen" w:cs="Sylfaen"/>
                <w:lang w:val="ka-GE"/>
              </w:rPr>
              <w:t>პროფესიული</w:t>
            </w:r>
            <w:r w:rsidRPr="00B63E70">
              <w:rPr>
                <w:rFonts w:cs="Calibri"/>
                <w:lang w:val="ka-GE"/>
              </w:rPr>
              <w:t xml:space="preserve"> </w:t>
            </w:r>
            <w:r w:rsidRPr="00B63E70">
              <w:rPr>
                <w:rFonts w:ascii="Sylfaen" w:hAnsi="Sylfaen" w:cs="Sylfaen"/>
                <w:lang w:val="ka-GE"/>
              </w:rPr>
              <w:t>პასუხიმგებლობით</w:t>
            </w:r>
            <w:r w:rsidRPr="00B63E70">
              <w:rPr>
                <w:rFonts w:cs="Calibri"/>
                <w:lang w:val="ka-GE"/>
              </w:rPr>
              <w:t xml:space="preserve">, </w:t>
            </w:r>
            <w:r w:rsidRPr="00B63E70">
              <w:rPr>
                <w:rFonts w:ascii="Sylfaen" w:hAnsi="Sylfaen" w:cs="Sylfaen"/>
                <w:lang w:val="ka-GE"/>
              </w:rPr>
              <w:t>ეთიკური</w:t>
            </w:r>
            <w:r w:rsidRPr="00B63E70">
              <w:rPr>
                <w:rFonts w:cs="Calibri"/>
                <w:lang w:val="ka-GE"/>
              </w:rPr>
              <w:t xml:space="preserve"> </w:t>
            </w:r>
            <w:r w:rsidRPr="00B63E70">
              <w:rPr>
                <w:rFonts w:ascii="Sylfaen" w:hAnsi="Sylfaen" w:cs="Sylfaen"/>
                <w:lang w:val="ka-GE"/>
              </w:rPr>
              <w:t>და</w:t>
            </w:r>
            <w:r w:rsidRPr="00B63E70">
              <w:rPr>
                <w:rFonts w:cs="Calibri"/>
                <w:lang w:val="ka-GE"/>
              </w:rPr>
              <w:t xml:space="preserve"> </w:t>
            </w:r>
            <w:r w:rsidRPr="00B63E70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B63E70">
              <w:rPr>
                <w:rFonts w:cs="Calibri"/>
                <w:lang w:val="ka-GE"/>
              </w:rPr>
              <w:t xml:space="preserve"> </w:t>
            </w:r>
            <w:r w:rsidRPr="00B63E70">
              <w:rPr>
                <w:rFonts w:ascii="Sylfaen" w:hAnsi="Sylfaen" w:cs="Sylfaen"/>
                <w:lang w:val="ka-GE"/>
              </w:rPr>
              <w:t>ნორმების</w:t>
            </w:r>
            <w:r w:rsidRPr="00B63E70">
              <w:rPr>
                <w:rFonts w:cs="Calibri"/>
                <w:lang w:val="ka-GE"/>
              </w:rPr>
              <w:t xml:space="preserve"> </w:t>
            </w:r>
            <w:r w:rsidRPr="00B63E70">
              <w:rPr>
                <w:rFonts w:ascii="Sylfaen" w:hAnsi="Sylfaen" w:cs="Sylfaen"/>
                <w:lang w:val="ka-GE"/>
              </w:rPr>
              <w:t>დაცვით</w:t>
            </w:r>
            <w:r w:rsidRPr="00B63E70">
              <w:rPr>
                <w:rFonts w:cs="Calibri"/>
                <w:lang w:val="ka-GE"/>
              </w:rPr>
              <w:t xml:space="preserve"> </w:t>
            </w:r>
            <w:r w:rsidRPr="00B63E70">
              <w:rPr>
                <w:rFonts w:ascii="Sylfaen" w:hAnsi="Sylfaen" w:cs="Sylfaen"/>
                <w:lang w:val="ka-GE"/>
              </w:rPr>
              <w:t>მოქმედება</w:t>
            </w:r>
            <w:r w:rsidRPr="00B63E70">
              <w:rPr>
                <w:rFonts w:cs="Calibri"/>
                <w:lang w:val="ka-GE"/>
              </w:rPr>
              <w:t>;</w:t>
            </w:r>
          </w:p>
          <w:p w14:paraId="36D64A62" w14:textId="23DD002B" w:rsidR="000E00C5" w:rsidRPr="00B63E70" w:rsidRDefault="000C1387" w:rsidP="00B63E70">
            <w:pPr>
              <w:pStyle w:val="ListParagraph"/>
              <w:numPr>
                <w:ilvl w:val="0"/>
                <w:numId w:val="29"/>
              </w:numPr>
              <w:spacing w:after="120"/>
              <w:rPr>
                <w:rFonts w:ascii="AcadNusx" w:hAnsi="AcadNusx"/>
                <w:lang w:val="en-US"/>
              </w:rPr>
            </w:pPr>
            <w:r w:rsidRPr="00B63E70">
              <w:rPr>
                <w:rFonts w:ascii="Sylfaen" w:hAnsi="Sylfaen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B63E70">
              <w:rPr>
                <w:rFonts w:ascii="Sylfaen" w:hAnsi="Sylfaen"/>
              </w:rPr>
              <w:t>.</w:t>
            </w:r>
            <w:r w:rsidRPr="00B63E70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730EC5" w:rsidRPr="00D81EDE" w14:paraId="2F9D0F21" w14:textId="77777777" w:rsidTr="00342422">
        <w:tc>
          <w:tcPr>
            <w:tcW w:w="2806" w:type="dxa"/>
          </w:tcPr>
          <w:p w14:paraId="039E7C7E" w14:textId="77777777" w:rsidR="00730EC5" w:rsidRPr="00D81EDE" w:rsidRDefault="00730EC5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562" w:type="dxa"/>
          </w:tcPr>
          <w:p w14:paraId="721AACDC" w14:textId="038AB69F" w:rsidR="00730EC5" w:rsidRPr="00D81EDE" w:rsidRDefault="00665909" w:rsidP="00E0611A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კურაციის ხანგრძლივობა 1</w:t>
            </w:r>
            <w:r w:rsidR="005C6F9A">
              <w:rPr>
                <w:rFonts w:ascii="Sylfaen" w:hAnsi="Sylfaen"/>
                <w:b/>
                <w:lang w:val="ka-GE"/>
              </w:rPr>
              <w:t>6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დღე.</w:t>
            </w:r>
          </w:p>
          <w:p w14:paraId="046671E1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692B8540" w14:textId="2C4F189C" w:rsidR="008A118D" w:rsidRPr="00B63E70" w:rsidRDefault="008A118D" w:rsidP="00B63E70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616"/>
              <w:rPr>
                <w:rFonts w:ascii="Sylfaen" w:hAnsi="Sylfaen"/>
                <w:color w:val="000000"/>
                <w:lang w:val="ka-GE"/>
              </w:rPr>
            </w:pPr>
            <w:r w:rsidRPr="00B63E70">
              <w:rPr>
                <w:rFonts w:ascii="Sylfaen" w:hAnsi="Sylfaen"/>
                <w:color w:val="000000"/>
                <w:lang w:val="ka-GE"/>
              </w:rPr>
              <w:lastRenderedPageBreak/>
              <w:t>სილაბუსის გაცნობა</w:t>
            </w:r>
          </w:p>
          <w:p w14:paraId="45A3D126" w14:textId="77777777" w:rsidR="008A118D" w:rsidRPr="00B63E70" w:rsidRDefault="008A118D" w:rsidP="00B63E70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616"/>
              <w:rPr>
                <w:rFonts w:ascii="Sylfaen" w:hAnsi="Sylfaen"/>
                <w:color w:val="000000"/>
                <w:lang w:val="ka-GE"/>
              </w:rPr>
            </w:pPr>
            <w:r w:rsidRPr="00B63E70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389B8409" w14:textId="77777777" w:rsidR="008A118D" w:rsidRPr="00B63E70" w:rsidRDefault="008A118D" w:rsidP="00B63E70">
            <w:pPr>
              <w:pStyle w:val="ListParagraph"/>
              <w:numPr>
                <w:ilvl w:val="0"/>
                <w:numId w:val="30"/>
              </w:numPr>
              <w:spacing w:line="240" w:lineRule="auto"/>
              <w:ind w:left="616"/>
              <w:rPr>
                <w:rFonts w:ascii="Sylfaen" w:hAnsi="Sylfaen"/>
                <w:color w:val="000000"/>
                <w:lang w:val="ka-GE"/>
              </w:rPr>
            </w:pPr>
            <w:r w:rsidRPr="00B63E70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3B0DF2DC" w14:textId="77777777" w:rsidR="00E647C1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1 </w:t>
            </w:r>
            <w:r w:rsidR="00D84D80">
              <w:rPr>
                <w:rFonts w:ascii="Sylfaen" w:hAnsi="Sylfaen"/>
                <w:b/>
                <w:lang w:val="en-US"/>
              </w:rPr>
              <w:t xml:space="preserve"> დღე</w:t>
            </w:r>
          </w:p>
          <w:p w14:paraId="03CFDC4E" w14:textId="76D72F1F" w:rsidR="00E647C1" w:rsidRDefault="00E647C1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3837A9C7" w14:textId="14384135" w:rsidR="00E647C1" w:rsidRPr="00E647C1" w:rsidRDefault="00E647C1" w:rsidP="00E647C1">
            <w:pPr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დიაგნოსტიკა, მკურნალობის გეგმა და ამოცანები.</w:t>
            </w:r>
            <w:r>
              <w:rPr>
                <w:rFonts w:ascii="Sylfaen" w:hAnsi="Sylfaen"/>
                <w:lang w:val="ka-GE"/>
              </w:rPr>
              <w:t xml:space="preserve"> მიდგომები ალვეოლთაშორისი სიმაღლის დაკარგვის დროს.</w:t>
            </w:r>
          </w:p>
          <w:p w14:paraId="45E1F6CE" w14:textId="05ED8339" w:rsidR="00730EC5" w:rsidRPr="00D81EDE" w:rsidRDefault="00D84D80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პრაქტიკული მეცადინეობა -4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08C61DA6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დიაგნოსტიკა, მკურნალობის გეგმა და ამოცანები.</w:t>
            </w:r>
          </w:p>
          <w:p w14:paraId="336C107E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D2A5510" w14:textId="77777777" w:rsidR="00E647C1" w:rsidRPr="00D81EDE" w:rsidRDefault="00E647C1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4312F7D6" w14:textId="6D5C031D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-4 სთ.</w:t>
            </w:r>
          </w:p>
          <w:p w14:paraId="49BAAA41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19224D77" w14:textId="77777777" w:rsidR="00730EC5" w:rsidRPr="00D81EDE" w:rsidRDefault="00730EC5" w:rsidP="00730EC5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54029D81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დიაგნოსტიკა, მკურნალობის გეგმა და ამოცანები.</w:t>
            </w:r>
          </w:p>
          <w:p w14:paraId="03613E73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4A57A6C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უკბილო პაციენტების დიაგნოსტიკა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1E087D" w:rsidRPr="00D81EDE">
              <w:rPr>
                <w:rFonts w:ascii="Sylfaen" w:hAnsi="Sylfaen"/>
                <w:lang w:val="en-US"/>
              </w:rPr>
              <w:t xml:space="preserve"> 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B56675D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ალვეოლთაშორისი სიმაღლის</w:t>
            </w:r>
            <w:r w:rsidRPr="00D81EDE">
              <w:rPr>
                <w:rFonts w:ascii="Sylfaen" w:hAnsi="Sylfaen"/>
                <w:lang w:val="ka-GE"/>
              </w:rPr>
              <w:t xml:space="preserve"> დაკარგვის განსაზღვრა ;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5CC8245D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527EBDD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6C0E133D" w14:textId="737707E1" w:rsidR="00E647C1" w:rsidRDefault="00E647C1" w:rsidP="00730EC5">
            <w:pPr>
              <w:rPr>
                <w:rFonts w:ascii="AcadNusx" w:hAnsi="AcadNusx"/>
                <w:lang w:val="en-US"/>
              </w:rPr>
            </w:pPr>
          </w:p>
          <w:p w14:paraId="387644E4" w14:textId="77777777" w:rsidR="00342422" w:rsidRPr="00D81EDE" w:rsidRDefault="00342422" w:rsidP="00730EC5">
            <w:pPr>
              <w:rPr>
                <w:rFonts w:ascii="AcadNusx" w:hAnsi="AcadNusx"/>
                <w:lang w:val="en-US"/>
              </w:rPr>
            </w:pPr>
          </w:p>
          <w:p w14:paraId="236346BA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-4 სთ.</w:t>
            </w:r>
          </w:p>
          <w:p w14:paraId="329D1640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4F6B766E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68AB4A5A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ალვეოლთაშორისი სიმაღლის დაკარგვა, პაციენტის გარეგნული იერის ცვლილებები, ღეჭვითი ფუნქციის დარღვევა.</w:t>
            </w:r>
          </w:p>
          <w:p w14:paraId="0E504A39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93C12EC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 ; </w:t>
            </w:r>
            <w:r w:rsidR="001E087D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0AEB3A3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92E4E21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ინდივიდუალური კოვზის დამზადება </w:t>
            </w:r>
            <w:r w:rsidRPr="00D81EDE">
              <w:rPr>
                <w:rFonts w:ascii="Sylfaen" w:hAnsi="Sylfaen"/>
                <w:lang w:val="en-US"/>
              </w:rPr>
              <w:t>და საზღვრები</w:t>
            </w:r>
            <w:r w:rsidRPr="00D81EDE">
              <w:rPr>
                <w:rFonts w:ascii="Sylfaen" w:hAnsi="Sylfaen"/>
                <w:lang w:val="ka-GE"/>
              </w:rPr>
              <w:t>ს განსაზღვრა;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07820A0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1D027D39" w14:textId="15C9008B" w:rsidR="00E0611A" w:rsidRDefault="00E0611A" w:rsidP="00730EC5">
            <w:pPr>
              <w:rPr>
                <w:rFonts w:ascii="Sylfaen" w:hAnsi="Sylfaen"/>
                <w:lang w:val="ka-GE"/>
              </w:rPr>
            </w:pPr>
          </w:p>
          <w:p w14:paraId="5B269D8D" w14:textId="77777777" w:rsidR="00342422" w:rsidRPr="00D81EDE" w:rsidRDefault="00342422" w:rsidP="00730EC5">
            <w:pPr>
              <w:rPr>
                <w:rFonts w:ascii="Sylfaen" w:hAnsi="Sylfaen"/>
                <w:lang w:val="ka-GE"/>
              </w:rPr>
            </w:pPr>
          </w:p>
          <w:p w14:paraId="22A82B1C" w14:textId="77D732E9" w:rsidR="00E647C1" w:rsidRDefault="00730EC5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მე-4 დღე</w:t>
            </w:r>
            <w:r w:rsidR="00342422">
              <w:rPr>
                <w:rFonts w:ascii="Sylfaen" w:hAnsi="Sylfaen"/>
                <w:b/>
                <w:lang w:val="ka-GE"/>
              </w:rPr>
              <w:t xml:space="preserve"> -= </w:t>
            </w:r>
            <w:r w:rsidR="00E647C1">
              <w:rPr>
                <w:rFonts w:ascii="Sylfaen" w:hAnsi="Sylfaen"/>
                <w:b/>
                <w:lang w:val="ka-GE"/>
              </w:rPr>
              <w:t xml:space="preserve">ლექცია: </w:t>
            </w:r>
            <w:r w:rsidR="00916A86">
              <w:rPr>
                <w:rFonts w:ascii="Sylfaen" w:hAnsi="Sylfaen"/>
                <w:b/>
                <w:lang w:val="ka-GE"/>
              </w:rPr>
              <w:t>1</w:t>
            </w:r>
            <w:r w:rsidR="00E647C1">
              <w:rPr>
                <w:rFonts w:ascii="Sylfaen" w:hAnsi="Sylfaen"/>
                <w:b/>
                <w:lang w:val="ka-GE"/>
              </w:rPr>
              <w:t xml:space="preserve"> სთ</w:t>
            </w:r>
          </w:p>
          <w:p w14:paraId="5ED9B940" w14:textId="5D393AD3" w:rsidR="00E0611A" w:rsidRPr="00916A86" w:rsidRDefault="00E647C1" w:rsidP="00E647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მთლიანი მოსახსნელი ფირფიტოვანი პროთეზის ფიქსაციის მეთოდები.</w:t>
            </w:r>
            <w:r w:rsidR="00916A86">
              <w:rPr>
                <w:rFonts w:ascii="Sylfaen" w:hAnsi="Sylfaen"/>
                <w:lang w:val="ka-GE"/>
              </w:rPr>
              <w:t xml:space="preserve"> (მექანიკური, ბიომექანიკური, ფიზიკური, ბიოფიზიკური)</w:t>
            </w:r>
          </w:p>
          <w:p w14:paraId="41E60214" w14:textId="554A68ED"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2FEA8193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მთლიანი მოსახსნელი ფირფიტოვანი პროთეზის ფიქსაციის მექანიკური, ბიომექანიკური, ფიზიკური, ბიოფიზიკური მეთოდები.</w:t>
            </w:r>
          </w:p>
          <w:p w14:paraId="5279A2BE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1F6531A9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82EE3AF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მორგება;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9E16866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ყბიდან;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76ED0E5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1F6470A5" w14:textId="77777777" w:rsidR="00E647C1" w:rsidRPr="00D81EDE" w:rsidRDefault="00E647C1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056F8572" w14:textId="5FB6C36E" w:rsidR="00916A86" w:rsidRDefault="00730EC5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მე-5 დღე - </w:t>
            </w:r>
            <w:r w:rsidR="00916A86">
              <w:rPr>
                <w:rFonts w:ascii="Sylfaen" w:hAnsi="Sylfaen"/>
                <w:b/>
                <w:lang w:val="ka-GE"/>
              </w:rPr>
              <w:t>ლექცია 1 საათი</w:t>
            </w:r>
          </w:p>
          <w:p w14:paraId="01743067" w14:textId="3AEC9B5B" w:rsidR="00916A86" w:rsidRPr="00916A86" w:rsidRDefault="00916A86" w:rsidP="00730EC5">
            <w:pPr>
              <w:ind w:left="65"/>
              <w:jc w:val="both"/>
              <w:rPr>
                <w:rFonts w:ascii="Sylfaen" w:hAnsi="Sylfaen"/>
                <w:bCs/>
                <w:lang w:val="ka-GE"/>
              </w:rPr>
            </w:pPr>
            <w:r w:rsidRPr="00916A86">
              <w:rPr>
                <w:rFonts w:ascii="Sylfaen" w:hAnsi="Sylfaen"/>
                <w:bCs/>
                <w:lang w:val="ka-GE"/>
              </w:rPr>
              <w:t>იმპლანტაცი</w:t>
            </w:r>
            <w:r w:rsidR="002660B6">
              <w:rPr>
                <w:rFonts w:ascii="Sylfaen" w:hAnsi="Sylfaen"/>
                <w:bCs/>
                <w:lang w:val="ka-GE"/>
              </w:rPr>
              <w:t xml:space="preserve">ის განვითარების ისტორია, </w:t>
            </w:r>
            <w:r w:rsidRPr="00916A86">
              <w:rPr>
                <w:rFonts w:ascii="Sylfaen" w:hAnsi="Sylfaen"/>
                <w:bCs/>
                <w:lang w:val="ka-GE"/>
              </w:rPr>
              <w:t>გვირგვინი იმპლანტზე, პროთეზირება იმპლანტზე, დაუყოვნებელი იმპლანტაცია</w:t>
            </w:r>
            <w:r w:rsidR="00BF542D">
              <w:rPr>
                <w:rFonts w:ascii="Sylfaen" w:hAnsi="Sylfaen"/>
                <w:bCs/>
                <w:lang w:val="ka-GE"/>
              </w:rPr>
              <w:t xml:space="preserve">. </w:t>
            </w:r>
            <w:r w:rsidR="00BF542D">
              <w:rPr>
                <w:rFonts w:ascii="Sylfaen" w:hAnsi="Sylfaen"/>
                <w:lang w:val="ka-GE"/>
              </w:rPr>
              <w:t>კბილის იმპლანტზე დაყრდნობილი ორთოპედიული კონსტრუქციების დასამზადებლად საჭირო ინსტრუმენტების, მოწყობილობების და საშუალებების შერჩევა, ანაბეჭდის აღება ღია და დახურული კოვზებით</w:t>
            </w:r>
          </w:p>
          <w:p w14:paraId="6FBF839D" w14:textId="759C3A25" w:rsidR="00730EC5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12509C61" w14:textId="66DDEA4B" w:rsidR="00916A86" w:rsidRPr="00916A86" w:rsidRDefault="00916A86" w:rsidP="00916A86">
            <w:pPr>
              <w:ind w:left="65"/>
              <w:jc w:val="both"/>
              <w:rPr>
                <w:rFonts w:ascii="Sylfaen" w:hAnsi="Sylfaen"/>
                <w:bCs/>
                <w:lang w:val="ka-GE"/>
              </w:rPr>
            </w:pPr>
            <w:r w:rsidRPr="00916A86">
              <w:rPr>
                <w:rFonts w:ascii="Sylfaen" w:hAnsi="Sylfaen"/>
                <w:bCs/>
                <w:lang w:val="ka-GE"/>
              </w:rPr>
              <w:t>იმპლანტაცია, გვირგვინი იმპლანტზე, პროთეზირება იმპლანტზე, დაუყოვნებელი იმპლანტაცია</w:t>
            </w:r>
            <w:r w:rsidR="00BF542D">
              <w:rPr>
                <w:rFonts w:ascii="Sylfaen" w:hAnsi="Sylfaen"/>
                <w:bCs/>
                <w:lang w:val="ka-GE"/>
              </w:rPr>
              <w:t xml:space="preserve">, </w:t>
            </w:r>
            <w:r w:rsidR="00BF542D">
              <w:rPr>
                <w:rFonts w:ascii="Sylfaen" w:hAnsi="Sylfaen"/>
                <w:lang w:val="ka-GE"/>
              </w:rPr>
              <w:t>კბილის იმპლანტზე დაყრდნობილი ორთოპედიული კონსტრუქციების დასამზადებლად საჭირო ინსტრუმენტების, მოწყობილობების და საშუალებების შერჩევა, ანაბეჭდის აღება ღია და დახურული კოვზებით</w:t>
            </w:r>
          </w:p>
          <w:p w14:paraId="212903B7" w14:textId="77777777" w:rsidR="00E76EC3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D8049B0" w14:textId="516A559A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2A0FCE7" w14:textId="5F826526" w:rsidR="00730EC5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86F505A" w14:textId="5803D76E" w:rsidR="00342422" w:rsidRPr="00342422" w:rsidRDefault="00342422" w:rsidP="00730EC5">
            <w:pPr>
              <w:jc w:val="both"/>
              <w:rPr>
                <w:rFonts w:ascii="Sylfaen" w:hAnsi="Sylfaen"/>
                <w:bCs/>
                <w:lang w:val="ka-GE"/>
              </w:rPr>
            </w:pPr>
            <w:r w:rsidRPr="00342422">
              <w:rPr>
                <w:rFonts w:ascii="Sylfaen" w:hAnsi="Sylfaen"/>
                <w:bCs/>
                <w:lang w:val="ka-GE"/>
              </w:rPr>
              <w:t>კბილის იმპლანტზე დაყრდნობილი ორთოპედიული კონსტრუქციების დასამზადებლად საჭირო ინსტრუმენტების, მოწყობილობების და საშუალებების შერჩევა, ანაბეჭდის აღება ღია და დახურული კოვზებით</w:t>
            </w:r>
            <w:r>
              <w:rPr>
                <w:rFonts w:ascii="Sylfaen" w:hAnsi="Sylfaen"/>
                <w:bCs/>
                <w:lang w:val="ka-GE"/>
              </w:rPr>
              <w:t xml:space="preserve"> - </w:t>
            </w:r>
            <w:r w:rsidRPr="00342422">
              <w:rPr>
                <w:rFonts w:ascii="Sylfaen" w:hAnsi="Sylfaen"/>
                <w:b/>
                <w:lang w:val="ka-GE"/>
              </w:rPr>
              <w:t>0-1</w:t>
            </w:r>
          </w:p>
          <w:p w14:paraId="3652F1D6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04D77AB" w14:textId="77777777" w:rsidR="00E647C1" w:rsidRPr="00D81EDE" w:rsidRDefault="00E647C1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46B17344" w14:textId="77777777" w:rsidR="00E647C1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 xml:space="preserve">მე-6 დღე </w:t>
            </w:r>
          </w:p>
          <w:p w14:paraId="28BB7585" w14:textId="416C4426" w:rsidR="00E647C1" w:rsidRDefault="00E647C1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5907E616" w14:textId="40830AC5" w:rsidR="00E647C1" w:rsidRPr="00E647C1" w:rsidRDefault="00E647C1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ინდივიდუალური კოვზის მომზადება და საზღვრები.</w:t>
            </w:r>
            <w:r>
              <w:rPr>
                <w:rFonts w:ascii="Sylfaen" w:hAnsi="Sylfaen"/>
                <w:lang w:val="ka-GE"/>
              </w:rPr>
              <w:t xml:space="preserve"> ფუნქციური ანაბეჭდი; ჰერბსტის სინჯები.</w:t>
            </w:r>
          </w:p>
          <w:p w14:paraId="58D86CFD" w14:textId="45249D83"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01DA00A7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2357B8DF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7922325" w14:textId="2A63CC4F" w:rsidR="00BF542D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 xml:space="preserve"> ფუნქციური ანაბეჭდები , ინდივიდუალური კოვზის მომზადება და საზღვრები.</w:t>
            </w:r>
          </w:p>
          <w:p w14:paraId="221113CA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430EB40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მორგება;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3BDB8EF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>ის აღება ზედა/ქვედა ყბიდან;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1A919B7" w14:textId="51A1B922" w:rsidR="00730EC5" w:rsidRDefault="00730EC5" w:rsidP="00342422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6F186585" w14:textId="77777777" w:rsidR="00B63E70" w:rsidRPr="00D81EDE" w:rsidRDefault="00B63E70" w:rsidP="00730EC5">
            <w:pPr>
              <w:rPr>
                <w:rFonts w:ascii="AcadNusx" w:hAnsi="AcadNusx"/>
                <w:lang w:val="en-US"/>
              </w:rPr>
            </w:pPr>
          </w:p>
          <w:p w14:paraId="2F4C7566" w14:textId="77777777"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მე-7 დღე - პრაქტიკული მეცადინეობა -4 სთ.</w:t>
            </w:r>
          </w:p>
          <w:p w14:paraId="234088EC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ინდივიდუალური კოვზისთვის საზღვრების დადგენა ჰერბსტის მიხედვით.</w:t>
            </w:r>
          </w:p>
          <w:p w14:paraId="7DD1886B" w14:textId="2C3DA5F0" w:rsidR="00730EC5" w:rsidRDefault="00730EC5" w:rsidP="00730EC5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5413AA20" w14:textId="77777777" w:rsidR="00342422" w:rsidRPr="00D81EDE" w:rsidRDefault="00342422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6A6B6409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34E98E27" w14:textId="77777777" w:rsidR="00730EC5" w:rsidRPr="00D81EDE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ინდივიდუალური კოვზის ფიქსაციის და საზღვრების განსაზღვრა ;</w:t>
            </w:r>
            <w:r w:rsidR="005C586B" w:rsidRPr="00D81EDE">
              <w:rPr>
                <w:rFonts w:ascii="Sylfaen" w:hAnsi="Sylfaen"/>
                <w:lang w:val="en-US"/>
              </w:rPr>
              <w:t xml:space="preserve">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EFF42AF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ფუნქციური ანაბეჭდ</w:t>
            </w:r>
            <w:r w:rsidRPr="00D81EDE">
              <w:rPr>
                <w:rFonts w:ascii="Sylfaen" w:hAnsi="Sylfaen"/>
                <w:lang w:val="ka-GE"/>
              </w:rPr>
              <w:t xml:space="preserve">ის აღება ზედა/ქვედა ყბიდან; 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21AE2F95" w14:textId="77777777"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ოკლუდატორში/ ასისტირება.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32643248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8E9D51D" w14:textId="77777777" w:rsidR="00F72889" w:rsidRDefault="00F72889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4DA19506" w14:textId="77777777" w:rsidR="00F72889" w:rsidRPr="0013499D" w:rsidRDefault="00F72889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13499D">
              <w:rPr>
                <w:rFonts w:ascii="Sylfaen" w:hAnsi="Sylfaen"/>
                <w:b/>
                <w:lang w:val="ka-GE"/>
              </w:rPr>
              <w:t>მე</w:t>
            </w:r>
            <w:r w:rsidR="00EC6CFB" w:rsidRPr="0013499D">
              <w:rPr>
                <w:rFonts w:ascii="Sylfaen" w:hAnsi="Sylfaen"/>
                <w:b/>
                <w:lang w:val="en-US"/>
              </w:rPr>
              <w:t xml:space="preserve"> </w:t>
            </w:r>
            <w:r w:rsidRPr="0013499D">
              <w:rPr>
                <w:rFonts w:ascii="Sylfaen" w:hAnsi="Sylfaen"/>
                <w:b/>
                <w:lang w:val="ka-GE"/>
              </w:rPr>
              <w:t>-</w:t>
            </w:r>
            <w:r w:rsidR="00EC6CFB" w:rsidRPr="0013499D">
              <w:rPr>
                <w:rFonts w:ascii="Sylfaen" w:hAnsi="Sylfaen"/>
                <w:b/>
                <w:lang w:val="en-US"/>
              </w:rPr>
              <w:t xml:space="preserve"> 8 </w:t>
            </w:r>
            <w:r w:rsidRPr="0013499D">
              <w:rPr>
                <w:rFonts w:ascii="Sylfaen" w:hAnsi="Sylfaen"/>
                <w:b/>
                <w:lang w:val="ka-GE"/>
              </w:rPr>
              <w:t>დღე -შუალედური გამოცდა- 1 სთ.</w:t>
            </w:r>
          </w:p>
          <w:p w14:paraId="4ADED8B4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6EF92A76" w14:textId="703DECCA" w:rsidR="001F37EB" w:rsidRDefault="00730EC5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</w:t>
            </w:r>
            <w:r w:rsidR="00EC6CFB">
              <w:rPr>
                <w:rFonts w:ascii="Sylfaen" w:hAnsi="Sylfaen"/>
                <w:b/>
                <w:lang w:val="en-US"/>
              </w:rPr>
              <w:t xml:space="preserve"> </w:t>
            </w:r>
            <w:r w:rsidRPr="00D81EDE">
              <w:rPr>
                <w:rFonts w:ascii="Sylfaen" w:hAnsi="Sylfaen"/>
                <w:b/>
                <w:lang w:val="en-US"/>
              </w:rPr>
              <w:t>-</w:t>
            </w:r>
            <w:r w:rsidR="00EC6CFB">
              <w:rPr>
                <w:rFonts w:ascii="Sylfaen" w:hAnsi="Sylfaen"/>
                <w:b/>
                <w:lang w:val="en-US"/>
              </w:rPr>
              <w:t xml:space="preserve"> 9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</w:t>
            </w:r>
            <w:r w:rsidR="00342422">
              <w:rPr>
                <w:rFonts w:ascii="Sylfaen" w:hAnsi="Sylfaen"/>
                <w:b/>
                <w:lang w:val="ka-GE"/>
              </w:rPr>
              <w:t xml:space="preserve">- </w:t>
            </w:r>
            <w:r w:rsidR="001F37EB"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29095300" w14:textId="15FBA2F8" w:rsidR="001F37EB" w:rsidRPr="001F37EB" w:rsidRDefault="001F37EB" w:rsidP="00730EC5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1F37EB">
              <w:rPr>
                <w:rFonts w:ascii="Sylfaen" w:hAnsi="Sylfaen"/>
                <w:lang w:val="ka-GE"/>
              </w:rPr>
              <w:t xml:space="preserve">თანკბილვის განსაზღვრა; </w:t>
            </w: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</w:t>
            </w:r>
            <w:r>
              <w:rPr>
                <w:rFonts w:ascii="Sylfaen" w:hAnsi="Sylfaen"/>
                <w:lang w:val="ka-GE"/>
              </w:rPr>
              <w:t xml:space="preserve"> განსაზღვრა; </w:t>
            </w:r>
            <w:r w:rsidRPr="00D81EDE">
              <w:rPr>
                <w:rFonts w:ascii="Sylfaen" w:hAnsi="Sylfaen"/>
                <w:lang w:val="en-US"/>
              </w:rPr>
              <w:t>ხ</w:t>
            </w:r>
            <w:r>
              <w:rPr>
                <w:rFonts w:ascii="Sylfaen" w:hAnsi="Sylfaen"/>
                <w:lang w:val="en-US"/>
              </w:rPr>
              <w:t xml:space="preserve">ელოვნური კბილების მინაზე დაწყობა; </w:t>
            </w:r>
            <w:r w:rsidRPr="00D81EDE">
              <w:rPr>
                <w:rFonts w:ascii="Sylfaen" w:hAnsi="Sylfaen"/>
                <w:lang w:val="en-US"/>
              </w:rPr>
              <w:t xml:space="preserve">დამოდელირება, პოლიმერიზაციის </w:t>
            </w:r>
            <w:r w:rsidR="006D2497">
              <w:rPr>
                <w:rFonts w:ascii="Sylfaen" w:hAnsi="Sylfaen"/>
                <w:lang w:val="en-US"/>
              </w:rPr>
              <w:t>პროცესი</w:t>
            </w:r>
            <w:r w:rsidR="006D2497">
              <w:rPr>
                <w:rFonts w:ascii="Sylfaen" w:hAnsi="Sylfaen"/>
                <w:lang w:val="ka-GE"/>
              </w:rPr>
              <w:t xml:space="preserve">; პროთეზების დამოდელირება, </w:t>
            </w:r>
            <w:r w:rsidR="006D2497" w:rsidRPr="00D81EDE">
              <w:rPr>
                <w:rFonts w:ascii="Sylfaen" w:hAnsi="Sylfaen"/>
                <w:lang w:val="en-US"/>
              </w:rPr>
              <w:t>გაპრიალება, მორგება, ჩაბარება.</w:t>
            </w:r>
          </w:p>
          <w:p w14:paraId="622C3CD7" w14:textId="23887508" w:rsidR="00730EC5" w:rsidRPr="00D81EDE" w:rsidRDefault="00730EC5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562700EF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 და მისი სირთულეები.</w:t>
            </w:r>
          </w:p>
          <w:p w14:paraId="315BC231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2835A4D3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D00F005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804C098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14B88D6" w14:textId="11726179" w:rsidR="001F37EB" w:rsidRDefault="001F37EB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6C121C3F" w14:textId="77777777" w:rsidR="00342422" w:rsidRPr="00D81EDE" w:rsidRDefault="00342422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5787DD02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</w:t>
            </w:r>
            <w:r w:rsidR="00EC6CFB">
              <w:rPr>
                <w:rFonts w:ascii="Sylfaen" w:hAnsi="Sylfaen"/>
                <w:b/>
                <w:lang w:val="en-US"/>
              </w:rPr>
              <w:t>10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1236835A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5059BD34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1DBC65DC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 გაკეთება (ღიმილის, კამპერის ხაზი), დაოკლუდატორება.</w:t>
            </w:r>
          </w:p>
          <w:p w14:paraId="5F9C66F6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E26D47F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თანკბილვის სიმაღლის განსაზღვრა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02B2B98C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სათანკბილო მორგვებზე საორიენტაციო ხაზების გაკეთება</w:t>
            </w:r>
            <w:r w:rsidRPr="00D81EDE">
              <w:rPr>
                <w:rFonts w:ascii="Sylfaen" w:hAnsi="Sylfaen"/>
                <w:lang w:val="ka-GE"/>
              </w:rPr>
              <w:t>;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D84E62F" w14:textId="77777777" w:rsidR="00730EC5" w:rsidRPr="00D81EDE" w:rsidRDefault="00730EC5" w:rsidP="00730EC5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მოდელების დათაბაშირება არტიკულიატორში/ ასისტირება.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49CD2773" w14:textId="74FE5952" w:rsidR="001F37EB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E6F38F9" w14:textId="77777777" w:rsidR="001F37EB" w:rsidRPr="00D81EDE" w:rsidRDefault="001F37EB" w:rsidP="00730EC5">
            <w:pPr>
              <w:jc w:val="both"/>
              <w:rPr>
                <w:rFonts w:ascii="Sylfaen" w:hAnsi="Sylfaen"/>
                <w:lang w:val="en-US"/>
              </w:rPr>
            </w:pPr>
          </w:p>
          <w:p w14:paraId="24093C49" w14:textId="1B646507"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Pr="00D81EDE">
              <w:rPr>
                <w:rFonts w:ascii="Sylfaen" w:hAnsi="Sylfaen"/>
                <w:b/>
                <w:lang w:val="ka-GE"/>
              </w:rPr>
              <w:t>1</w:t>
            </w:r>
            <w:r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</w:t>
            </w:r>
            <w:r w:rsidR="00D84D80">
              <w:rPr>
                <w:rFonts w:ascii="Sylfaen" w:hAnsi="Sylfaen"/>
                <w:b/>
                <w:lang w:val="ka-GE"/>
              </w:rPr>
              <w:t>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115A765E" w14:textId="77777777" w:rsidR="00730EC5" w:rsidRDefault="00730EC5" w:rsidP="00730EC5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ხელოვნური კბილების მინაზე დაწყობა ვასილევის მეთოდით.</w:t>
            </w:r>
          </w:p>
          <w:p w14:paraId="567BB051" w14:textId="77777777" w:rsidR="00D526F9" w:rsidRPr="00D81EDE" w:rsidRDefault="00D526F9" w:rsidP="00730EC5">
            <w:pPr>
              <w:rPr>
                <w:rFonts w:ascii="Sylfaen" w:hAnsi="Sylfaen"/>
                <w:lang w:val="ka-GE"/>
              </w:rPr>
            </w:pPr>
            <w:r w:rsidRPr="00D526F9">
              <w:rPr>
                <w:rFonts w:ascii="Sylfaen" w:hAnsi="Sylfaen"/>
                <w:lang w:val="ka-GE"/>
              </w:rPr>
              <w:t>კბილებიანი კონსტრუქციის შემოწმება.</w:t>
            </w:r>
          </w:p>
          <w:p w14:paraId="6227E7CB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2FF444D1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4900D93F" w14:textId="77777777" w:rsidR="00730EC5" w:rsidRDefault="00730EC5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 xml:space="preserve">კბილების ანატომიური დაწყობა </w:t>
            </w:r>
            <w:r w:rsidRPr="00D81EDE">
              <w:rPr>
                <w:rFonts w:ascii="Sylfaen" w:hAnsi="Sylfaen"/>
                <w:lang w:val="en-US"/>
              </w:rPr>
              <w:t>ვასილევის მეთოდით</w:t>
            </w:r>
            <w:r w:rsidRPr="00D81EDE">
              <w:rPr>
                <w:rFonts w:ascii="Sylfaen" w:hAnsi="Sylfaen"/>
                <w:lang w:val="ka-GE"/>
              </w:rPr>
              <w:t>/ ასისტირება .</w:t>
            </w:r>
            <w:r w:rsidR="005C586B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09B1F20" w14:textId="77777777" w:rsidR="00D526F9" w:rsidRPr="00D81EDE" w:rsidRDefault="00D526F9" w:rsidP="00D526F9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კბილების დაწყობის შემოწმება;</w:t>
            </w:r>
            <w:r w:rsidRPr="00D81EDE">
              <w:rPr>
                <w:rFonts w:ascii="Sylfaen" w:hAnsi="Sylfaen"/>
                <w:lang w:val="en-US"/>
              </w:rPr>
              <w:t xml:space="preserve"> 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A05F548" w14:textId="77777777" w:rsidR="00D526F9" w:rsidRPr="00D81EDE" w:rsidRDefault="00D526F9" w:rsidP="00D526F9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ხელოვნურ კბილებთან ერთად პირის ღრუში მორგება.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19F78C9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6BE997B9" w14:textId="77777777" w:rsidR="001F37EB" w:rsidRPr="00D81EDE" w:rsidRDefault="001F37EB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0DE9A89D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57F65099" w14:textId="77777777"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2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1F7ED4F3" w14:textId="77777777" w:rsidR="00730EC5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დამოდელირება, პოლიმერიზაციის პროცესი.</w:t>
            </w:r>
          </w:p>
          <w:p w14:paraId="5FBC402C" w14:textId="77777777" w:rsidR="00DE7A43" w:rsidRPr="00D81EDE" w:rsidRDefault="00DE7A43" w:rsidP="00DE7A4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53F6C647" w14:textId="77777777" w:rsidR="00DE7A43" w:rsidRPr="00D81EDE" w:rsidRDefault="00DE7A43" w:rsidP="00DE7A43">
            <w:pPr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სათბურის ანუ  კომპრესის ეფექტი, კოტოშების ეფექტი.</w:t>
            </w:r>
          </w:p>
          <w:p w14:paraId="3D217A05" w14:textId="77777777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4852DEB1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2E361414" w14:textId="77777777" w:rsidR="000A0BAE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ცვილის ბაზისის შეცვლა აკრილის პლასტმასით/ასისტირება.</w:t>
            </w:r>
          </w:p>
          <w:p w14:paraId="6BAD0CB1" w14:textId="77777777" w:rsidR="00730EC5" w:rsidRDefault="000A0BAE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68CCE2CD" w14:textId="77777777"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კომპრესიული ანაბეჭდის აღება/ ასისტირება;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725C018" w14:textId="77777777"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 .</w:t>
            </w:r>
            <w:r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1E472898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AED1AD3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652ACEB1" w14:textId="77777777" w:rsidR="00730EC5" w:rsidRPr="00D81EDE" w:rsidRDefault="00665909" w:rsidP="00730EC5">
            <w:pPr>
              <w:ind w:left="65"/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3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3648456D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0D9C3A5F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D7804D6" w14:textId="77777777" w:rsidR="00730EC5" w:rsidRDefault="00730EC5" w:rsidP="00730EC5">
            <w:pPr>
              <w:ind w:left="65"/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პროთეზის გაპრიალება, მორგება, ჩაბარება.</w:t>
            </w:r>
          </w:p>
          <w:p w14:paraId="405E53AB" w14:textId="77777777"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პროთეტიკური სტომატიტები, ტოქსიური სტომატიტები, ალერგიული სტომატიტები.</w:t>
            </w:r>
          </w:p>
          <w:p w14:paraId="7DBC9D5C" w14:textId="77777777" w:rsidR="00DE7A43" w:rsidRPr="00D81EDE" w:rsidRDefault="00DE7A43" w:rsidP="00DE7A43">
            <w:pPr>
              <w:ind w:left="65"/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/>
                <w:lang w:val="ka-GE"/>
              </w:rPr>
              <w:t>შესწავლილი მასალის პრაქტიკული დემონსტრაცია.</w:t>
            </w:r>
            <w:r w:rsidRPr="00D81EDE">
              <w:rPr>
                <w:rFonts w:ascii="Sylfaen" w:hAnsi="Sylfaen"/>
                <w:b/>
                <w:lang w:val="en-US"/>
              </w:rPr>
              <w:t xml:space="preserve">  </w:t>
            </w:r>
          </w:p>
          <w:p w14:paraId="47EDD53F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0A1AB16D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ka-GE"/>
              </w:rPr>
              <w:t>მოდელების ჩამოსხმა;</w:t>
            </w:r>
            <w:r w:rsidR="00485940" w:rsidRPr="00D81EDE">
              <w:rPr>
                <w:rFonts w:ascii="Sylfaen" w:hAnsi="Sylfaen" w:cs="AcadNusx"/>
                <w:b/>
                <w:lang w:val="en-US"/>
              </w:rPr>
              <w:t>0-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1</w:t>
            </w:r>
          </w:p>
          <w:p w14:paraId="3D15466A" w14:textId="6DFC984F" w:rsidR="00730EC5" w:rsidRDefault="00730EC5" w:rsidP="00730EC5">
            <w:pPr>
              <w:rPr>
                <w:rFonts w:ascii="Sylfaen" w:hAnsi="Sylfaen" w:cs="AcadNusx"/>
                <w:b/>
                <w:lang w:val="en-US"/>
              </w:rPr>
            </w:pPr>
            <w:r w:rsidRPr="00D81EDE">
              <w:rPr>
                <w:rFonts w:ascii="Sylfaen" w:hAnsi="Sylfaen"/>
                <w:lang w:val="ka-GE"/>
              </w:rPr>
              <w:t>ფირფიტისებური პროთეზის პირის ღრუში</w:t>
            </w:r>
            <w:r w:rsidR="00BE650A">
              <w:rPr>
                <w:rFonts w:ascii="Sylfaen" w:hAnsi="Sylfaen"/>
                <w:lang w:val="ka-GE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>მორგება/გაპრიალება.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743B239A" w14:textId="77777777" w:rsidR="00DE7A43" w:rsidRPr="00D81EDE" w:rsidRDefault="00DE7A43" w:rsidP="00DE7A43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1BD1B5A5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57324798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3FE059BE" w14:textId="77777777" w:rsidR="00050734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</w:t>
            </w:r>
          </w:p>
          <w:p w14:paraId="3B7FC615" w14:textId="0F78A305" w:rsidR="00050734" w:rsidRDefault="00050734" w:rsidP="00730EC5">
            <w:pPr>
              <w:ind w:left="65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ლექცია: 2 სთ</w:t>
            </w:r>
          </w:p>
          <w:p w14:paraId="2212BF33" w14:textId="670E8923" w:rsidR="00050734" w:rsidRPr="00050734" w:rsidRDefault="00050734" w:rsidP="0005073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პროთეზების ადაპტაცია, ვადები</w:t>
            </w:r>
            <w:r>
              <w:rPr>
                <w:rFonts w:ascii="Sylfaen" w:hAnsi="Sylfaen"/>
                <w:lang w:val="en-US"/>
              </w:rPr>
              <w:t xml:space="preserve">; </w:t>
            </w:r>
            <w:r w:rsidRPr="00D81EDE">
              <w:rPr>
                <w:rFonts w:ascii="Sylfaen" w:hAnsi="Sylfaen"/>
                <w:lang w:val="en-US"/>
              </w:rPr>
              <w:t xml:space="preserve">ალერგიული რეაქციები პირის ღრუში ორთოპედიული </w:t>
            </w:r>
            <w:r>
              <w:rPr>
                <w:rFonts w:ascii="Sylfaen" w:hAnsi="Sylfaen"/>
                <w:lang w:val="en-US"/>
              </w:rPr>
              <w:t>მკურნალობის დროს</w:t>
            </w:r>
            <w:r>
              <w:rPr>
                <w:rFonts w:ascii="Sylfaen" w:hAnsi="Sylfaen"/>
                <w:lang w:val="ka-GE"/>
              </w:rPr>
              <w:t xml:space="preserve">; </w:t>
            </w:r>
            <w:r w:rsidRPr="00D81EDE">
              <w:rPr>
                <w:rFonts w:ascii="Sylfaen" w:hAnsi="Sylfaen"/>
                <w:lang w:val="en-US"/>
              </w:rPr>
              <w:t>პაციენტთა</w:t>
            </w:r>
            <w:r>
              <w:rPr>
                <w:rFonts w:ascii="Sylfaen" w:hAnsi="Sylfaen"/>
                <w:lang w:val="ka-GE"/>
              </w:rPr>
              <w:t>ნ</w:t>
            </w:r>
            <w:r w:rsidRPr="00D81EDE">
              <w:rPr>
                <w:rFonts w:ascii="Sylfaen" w:hAnsi="Sylfaen"/>
                <w:lang w:val="en-US"/>
              </w:rPr>
              <w:t xml:space="preserve"> ფსიქოლოგიური მუშაობა  ადაპტაციის გაუმჯობესების მიზნით</w:t>
            </w:r>
            <w:r>
              <w:rPr>
                <w:rFonts w:ascii="Sylfaen" w:hAnsi="Sylfaen"/>
                <w:lang w:val="en-US"/>
              </w:rPr>
              <w:t xml:space="preserve">; </w:t>
            </w:r>
          </w:p>
          <w:p w14:paraId="3EF16517" w14:textId="127F5F82" w:rsidR="00730EC5" w:rsidRPr="00D81EDE" w:rsidRDefault="00730EC5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პრაქტიკული მეცადინეობა -4 სთ.</w:t>
            </w:r>
          </w:p>
          <w:p w14:paraId="4DBFF926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58C5FFD1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3EF3ED09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ალერგიული რეაქციები პირის ღრუში ორთოპედიული მკურნალობის დროს.</w:t>
            </w:r>
          </w:p>
          <w:p w14:paraId="2ED952A1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6243B497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5A73F758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33AFF981" w14:textId="77777777" w:rsidR="00050734" w:rsidRPr="00D81EDE" w:rsidRDefault="00050734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2DE4D9CA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  <w:p w14:paraId="3F83E6A9" w14:textId="77777777" w:rsidR="00730EC5" w:rsidRPr="00D81EDE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5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-4 სთ.</w:t>
            </w:r>
          </w:p>
          <w:p w14:paraId="4234B7C9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7B7B846A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C93D403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პროთეზების ადაპტაცია, ვადები. განმეორებითი პროთეზების ვადები და თავისებურებები.</w:t>
            </w:r>
          </w:p>
          <w:p w14:paraId="5E395A85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9527B94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lang w:val="en-US"/>
              </w:rPr>
              <w:t>საპროთეზო ვ</w:t>
            </w:r>
            <w:r w:rsidRPr="00D81EDE">
              <w:rPr>
                <w:rFonts w:ascii="Sylfaen" w:hAnsi="Sylfaen"/>
                <w:lang w:val="ka-GE"/>
              </w:rPr>
              <w:t>ე</w:t>
            </w:r>
            <w:r w:rsidRPr="00D81EDE">
              <w:rPr>
                <w:rFonts w:ascii="Sylfaen" w:hAnsi="Sylfaen"/>
                <w:lang w:val="en-US"/>
              </w:rPr>
              <w:t>ლის ლორწოვანის მდგომარეობის შეფასება</w:t>
            </w:r>
            <w:r w:rsidRPr="00D81EDE">
              <w:rPr>
                <w:rFonts w:ascii="Sylfaen" w:hAnsi="Sylfaen"/>
                <w:lang w:val="ka-GE"/>
              </w:rPr>
              <w:t>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>0-1</w:t>
            </w:r>
          </w:p>
          <w:p w14:paraId="4C5BBFBF" w14:textId="77777777" w:rsidR="00730EC5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1039206" w14:textId="77777777" w:rsidR="00050734" w:rsidRPr="00D81EDE" w:rsidRDefault="00050734" w:rsidP="00730EC5">
            <w:pPr>
              <w:jc w:val="both"/>
              <w:rPr>
                <w:rFonts w:ascii="Sylfaen" w:hAnsi="Sylfaen"/>
                <w:lang w:val="ka-GE"/>
              </w:rPr>
            </w:pPr>
          </w:p>
          <w:p w14:paraId="51DAD23C" w14:textId="76F04777" w:rsidR="00730EC5" w:rsidRPr="00D81EDE" w:rsidRDefault="00665909" w:rsidP="00730EC5">
            <w:pPr>
              <w:ind w:left="65"/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მე-1</w:t>
            </w:r>
            <w:r w:rsidR="00DE7A43">
              <w:rPr>
                <w:rFonts w:ascii="Sylfaen" w:hAnsi="Sylfaen"/>
                <w:b/>
                <w:lang w:val="en-US"/>
              </w:rPr>
              <w:t>6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</w:t>
            </w:r>
            <w:r w:rsidR="00D84D80">
              <w:rPr>
                <w:rFonts w:ascii="Sylfaen" w:hAnsi="Sylfaen"/>
                <w:b/>
                <w:lang w:val="en-US"/>
              </w:rPr>
              <w:t xml:space="preserve"> -4</w:t>
            </w:r>
            <w:r w:rsidR="00730EC5" w:rsidRPr="00D81EDE">
              <w:rPr>
                <w:rFonts w:ascii="Sylfaen" w:hAnsi="Sylfaen"/>
                <w:b/>
                <w:lang w:val="en-US"/>
              </w:rPr>
              <w:t xml:space="preserve"> სთ.</w:t>
            </w:r>
          </w:p>
          <w:p w14:paraId="52C01D70" w14:textId="77777777" w:rsidR="00E76EC3" w:rsidRPr="00D81EDE" w:rsidRDefault="00730EC5" w:rsidP="00730EC5">
            <w:pPr>
              <w:jc w:val="both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D81EDE">
              <w:rPr>
                <w:rFonts w:ascii="Sylfaen" w:hAnsi="Sylfaen" w:cs="AcadNusx"/>
                <w:lang w:val="ka-GE"/>
              </w:rPr>
              <w:t xml:space="preserve"> </w:t>
            </w:r>
          </w:p>
          <w:p w14:paraId="2F364321" w14:textId="77777777" w:rsidR="00730EC5" w:rsidRPr="00D81EDE" w:rsidRDefault="00730EC5" w:rsidP="00730EC5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პრეზენტაცია.</w:t>
            </w:r>
            <w:r w:rsidR="00E76EC3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4FBA22FA" w14:textId="71C8972F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lang w:val="en-US"/>
              </w:rPr>
              <w:t>პაციენტთა</w:t>
            </w:r>
            <w:r w:rsidR="00050734">
              <w:rPr>
                <w:rFonts w:ascii="Sylfaen" w:hAnsi="Sylfaen"/>
                <w:lang w:val="ka-GE"/>
              </w:rPr>
              <w:t>ნ</w:t>
            </w:r>
            <w:r w:rsidRPr="00D81EDE">
              <w:rPr>
                <w:rFonts w:ascii="Sylfaen" w:hAnsi="Sylfaen"/>
                <w:lang w:val="en-US"/>
              </w:rPr>
              <w:t xml:space="preserve"> ფსიქოლოგიური მუშაობა  ადაპტაციის გაუმჯობესების მიზნით.</w:t>
            </w:r>
          </w:p>
          <w:p w14:paraId="32DCB06E" w14:textId="77777777" w:rsidR="00730EC5" w:rsidRPr="00D81EDE" w:rsidRDefault="00730EC5" w:rsidP="00730EC5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D81EDE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D81EDE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57693D1B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პაციენტის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 w:cs="Sylfaen"/>
                <w:lang w:val="ka-GE"/>
              </w:rPr>
              <w:t>დარიგება</w:t>
            </w:r>
            <w:r w:rsidRPr="00D81EDE">
              <w:rPr>
                <w:lang w:val="ka-GE"/>
              </w:rPr>
              <w:t xml:space="preserve"> </w:t>
            </w:r>
            <w:r w:rsidRPr="00D81EDE">
              <w:rPr>
                <w:rFonts w:ascii="Sylfaen" w:hAnsi="Sylfaen"/>
                <w:lang w:val="ka-GE"/>
              </w:rPr>
              <w:t>პროთეზთან ადაპტაციის მიზნით .</w:t>
            </w:r>
            <w:r w:rsidR="000A0BAE" w:rsidRPr="00D81EDE">
              <w:rPr>
                <w:rFonts w:ascii="Sylfaen" w:hAnsi="Sylfaen" w:cs="AcadNusx"/>
                <w:b/>
                <w:lang w:val="en-US"/>
              </w:rPr>
              <w:t xml:space="preserve"> 0-1</w:t>
            </w:r>
          </w:p>
          <w:p w14:paraId="7B5A2A25" w14:textId="77777777" w:rsidR="00730EC5" w:rsidRPr="00D81EDE" w:rsidRDefault="00730EC5" w:rsidP="00730EC5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D81EDE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4D0FB883" w14:textId="77777777" w:rsidR="00730EC5" w:rsidRPr="00D81EDE" w:rsidRDefault="00730EC5" w:rsidP="00730EC5">
            <w:pPr>
              <w:rPr>
                <w:rFonts w:ascii="Sylfaen" w:hAnsi="Sylfaen"/>
                <w:lang w:val="ka-GE"/>
              </w:rPr>
            </w:pPr>
          </w:p>
          <w:p w14:paraId="6F266928" w14:textId="77777777" w:rsidR="00730EC5" w:rsidRPr="00D81EDE" w:rsidRDefault="00665909" w:rsidP="00A53FD1">
            <w:pPr>
              <w:jc w:val="both"/>
              <w:rPr>
                <w:rFonts w:ascii="AcadNusx" w:hAnsi="AcadNusx"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1</w:t>
            </w:r>
            <w:r w:rsidRPr="00D81EDE">
              <w:rPr>
                <w:rFonts w:ascii="Sylfaen" w:hAnsi="Sylfaen"/>
                <w:b/>
                <w:lang w:val="ka-GE"/>
              </w:rPr>
              <w:t>7</w:t>
            </w:r>
            <w:r w:rsidR="00730EC5" w:rsidRPr="00D81EDE">
              <w:rPr>
                <w:rFonts w:ascii="Sylfaen" w:hAnsi="Sylfaen"/>
                <w:b/>
                <w:lang w:val="en-US"/>
              </w:rPr>
              <w:t>-19კვირა: დასკვნითი გამოცდა - 2სთ.</w:t>
            </w:r>
          </w:p>
        </w:tc>
      </w:tr>
      <w:tr w:rsidR="00730EC5" w:rsidRPr="00D81EDE" w14:paraId="0FB7C4B6" w14:textId="77777777" w:rsidTr="00342422">
        <w:tc>
          <w:tcPr>
            <w:tcW w:w="2806" w:type="dxa"/>
          </w:tcPr>
          <w:p w14:paraId="375A3889" w14:textId="77777777" w:rsidR="00730EC5" w:rsidRPr="00D81EDE" w:rsidRDefault="00730EC5" w:rsidP="005E058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62" w:type="dxa"/>
          </w:tcPr>
          <w:p w14:paraId="1B37A78E" w14:textId="77777777" w:rsidR="00730EC5" w:rsidRPr="00D81EDE" w:rsidRDefault="00730EC5" w:rsidP="003F7DAE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პრაქტიკული</w:t>
            </w:r>
            <w:r w:rsidRPr="00D81EDE">
              <w:rPr>
                <w:lang w:val="ka-GE"/>
              </w:rPr>
              <w:t xml:space="preserve"> </w:t>
            </w:r>
            <w:r w:rsidR="0078646C" w:rsidRPr="00D81EDE">
              <w:rPr>
                <w:rFonts w:ascii="Sylfaen" w:hAnsi="Sylfaen" w:cs="Sylfaen"/>
                <w:lang w:val="ka-GE"/>
              </w:rPr>
              <w:t>მეცადინეობა</w:t>
            </w:r>
            <w:r w:rsidRPr="00D81EDE">
              <w:rPr>
                <w:rFonts w:ascii="Sylfaen" w:hAnsi="Sylfaen" w:cs="Sylfaen"/>
                <w:lang w:val="ka-GE"/>
              </w:rPr>
              <w:t xml:space="preserve">. </w:t>
            </w:r>
          </w:p>
          <w:p w14:paraId="4123A683" w14:textId="77777777" w:rsidR="00730EC5" w:rsidRPr="00D81EDE" w:rsidRDefault="00730EC5" w:rsidP="00730EC5">
            <w:pPr>
              <w:rPr>
                <w:rFonts w:ascii="AcadNusx" w:hAnsi="AcadNusx"/>
                <w:lang w:val="en-US"/>
              </w:rPr>
            </w:pPr>
          </w:p>
        </w:tc>
      </w:tr>
      <w:tr w:rsidR="007D7056" w:rsidRPr="00D81EDE" w14:paraId="18045DFA" w14:textId="77777777" w:rsidTr="00342422">
        <w:tc>
          <w:tcPr>
            <w:tcW w:w="2806" w:type="dxa"/>
          </w:tcPr>
          <w:p w14:paraId="18023AC8" w14:textId="77777777" w:rsidR="007D7056" w:rsidRPr="00D81EDE" w:rsidRDefault="007D7056" w:rsidP="005E05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D81EDE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D81EDE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D81EDE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D81EDE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62" w:type="dxa"/>
          </w:tcPr>
          <w:p w14:paraId="2895DB22" w14:textId="77777777" w:rsidR="007D7056" w:rsidRPr="00D81EDE" w:rsidRDefault="00F07865" w:rsidP="003F7DAE">
            <w:pPr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730EC5" w:rsidRPr="00D81EDE" w14:paraId="0B3C03B9" w14:textId="77777777" w:rsidTr="00342422">
        <w:tc>
          <w:tcPr>
            <w:tcW w:w="2806" w:type="dxa"/>
          </w:tcPr>
          <w:p w14:paraId="7A960341" w14:textId="77777777" w:rsidR="00730EC5" w:rsidRPr="00D81EDE" w:rsidRDefault="00730EC5" w:rsidP="005E058A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სწავლების</w:t>
            </w:r>
            <w:r w:rsidRPr="00D81EDE">
              <w:rPr>
                <w:rFonts w:ascii="Sylfaen" w:hAnsi="Sylfaen"/>
                <w:b/>
                <w:lang w:val="ka-GE"/>
              </w:rPr>
              <w:t>/</w:t>
            </w:r>
            <w:r w:rsidRPr="00D81EDE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562" w:type="dxa"/>
          </w:tcPr>
          <w:p w14:paraId="6807C0BC" w14:textId="77777777" w:rsidR="0078646C" w:rsidRPr="00D81EDE" w:rsidRDefault="0078646C" w:rsidP="00B7464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26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C79CA56" w14:textId="2D47C142" w:rsidR="0078646C" w:rsidRPr="00B7464C" w:rsidRDefault="0078646C" w:rsidP="00B7464C">
            <w:pPr>
              <w:pStyle w:val="ListParagraph"/>
              <w:numPr>
                <w:ilvl w:val="0"/>
                <w:numId w:val="18"/>
              </w:numPr>
              <w:ind w:left="526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7464C">
              <w:rPr>
                <w:rFonts w:ascii="Sylfaen" w:hAnsi="Sylfaen" w:cs="Sylfaen"/>
                <w:b/>
              </w:rPr>
              <w:t>კურაციული</w:t>
            </w:r>
            <w:r w:rsidRPr="00B7464C">
              <w:rPr>
                <w:rFonts w:ascii="Sylfaen" w:hAnsi="Sylfaen"/>
                <w:b/>
              </w:rPr>
              <w:t xml:space="preserve"> სწავლება კლინიკურ გარემოში</w:t>
            </w:r>
            <w:r w:rsidRPr="00B7464C">
              <w:rPr>
                <w:rFonts w:ascii="Sylfaen" w:hAnsi="Sylfaen"/>
                <w:b/>
                <w:lang w:val="ka-GE"/>
              </w:rPr>
              <w:t xml:space="preserve"> </w:t>
            </w:r>
            <w:r w:rsidRPr="00B7464C">
              <w:rPr>
                <w:rFonts w:ascii="Sylfaen" w:hAnsi="Sylfaen"/>
                <w:lang w:val="ka-GE"/>
              </w:rPr>
              <w:t xml:space="preserve">- 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საგანმანათლებლო კურსის განხორციელება </w:t>
            </w:r>
            <w:r w:rsidRPr="00B7464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  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B7464C">
              <w:rPr>
                <w:rFonts w:ascii="Sylfaen" w:hAnsi="Sylfaen"/>
                <w:sz w:val="24"/>
                <w:szCs w:val="24"/>
              </w:rPr>
              <w:t>ა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B7464C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B7464C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7464C">
              <w:rPr>
                <w:rFonts w:ascii="Sylfaen" w:hAnsi="Sylfaen"/>
                <w:sz w:val="24"/>
                <w:szCs w:val="24"/>
              </w:rPr>
              <w:t>,</w:t>
            </w:r>
            <w:r w:rsidR="001150B1"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7464C">
              <w:rPr>
                <w:rFonts w:ascii="Sylfaen" w:hAnsi="Sylfaen"/>
                <w:sz w:val="24"/>
                <w:szCs w:val="24"/>
              </w:rPr>
              <w:t>უკბილო პაციენტის დიაგნოსტიკა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B7464C">
              <w:rPr>
                <w:rFonts w:ascii="Sylfaen" w:hAnsi="Sylfaen"/>
                <w:sz w:val="24"/>
                <w:szCs w:val="24"/>
              </w:rPr>
              <w:t>ალვეოლთაშორისი სიმაღლის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 დაკარგვის განსაზღვრას, </w:t>
            </w:r>
            <w:r w:rsidRPr="00B7464C">
              <w:rPr>
                <w:rFonts w:ascii="Sylfaen" w:hAnsi="Sylfaen"/>
                <w:sz w:val="24"/>
                <w:szCs w:val="24"/>
              </w:rPr>
              <w:t>საპროთეზო ვ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B7464C">
              <w:rPr>
                <w:rFonts w:ascii="Sylfaen" w:hAnsi="Sylfaen"/>
                <w:sz w:val="24"/>
                <w:szCs w:val="24"/>
              </w:rPr>
              <w:t>ლის ლორწოვანის მდგომარეობის შეფასება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>ს,</w:t>
            </w:r>
            <w:r w:rsidRPr="00B7464C">
              <w:rPr>
                <w:rFonts w:ascii="Sylfaen" w:hAnsi="Sylfaen"/>
                <w:sz w:val="24"/>
                <w:szCs w:val="24"/>
              </w:rPr>
              <w:t xml:space="preserve"> ფუნქციური ანაბეჭდ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ის აღებას, მოდელების ჩამოსხმას, ინდივიდუალური კოვზის დამზადებას </w:t>
            </w:r>
            <w:r w:rsidRPr="00B7464C">
              <w:rPr>
                <w:rFonts w:ascii="Sylfaen" w:hAnsi="Sylfaen"/>
                <w:sz w:val="24"/>
                <w:szCs w:val="24"/>
              </w:rPr>
              <w:t>და საზღვრები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ს განსაზღვრას, ინდივიდუალური კოვზის მორგებას, ინდივიდუალური კოვზის ფიქსაციის და საზღვრების განსაზღვრას, </w:t>
            </w:r>
            <w:r w:rsidRPr="00B7464C">
              <w:rPr>
                <w:rFonts w:ascii="Sylfaen" w:hAnsi="Sylfaen"/>
                <w:sz w:val="24"/>
                <w:szCs w:val="24"/>
              </w:rPr>
              <w:t>თანკბილვის სიმაღლის განსაზღვრა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B7464C">
              <w:rPr>
                <w:rFonts w:ascii="Sylfaen" w:hAnsi="Sylfaen"/>
                <w:sz w:val="24"/>
                <w:szCs w:val="24"/>
              </w:rPr>
              <w:t>სათანკბილო მორგვებზე საორიენტაციო ხაზების გაკეთება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ს, ცვილის ბაზისის ხელოვნურ კბილებთან ერთად პირის ღრუში მორგებას, </w:t>
            </w:r>
            <w:r w:rsidRPr="00B7464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მოდელების დათაბაშირებას არტიკულიატორში/ ასისტირებას, მოდელების დათაბაშირებას ოკლუდატორში/ </w:t>
            </w:r>
            <w:r w:rsidRPr="00B7464C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ასისტირებას, 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კომპრესიული ანაბეჭდის აღებას/ ასისტირებას, ცვილის ბაზისის შეცვლას აკრილის პლასტმასით/ასისტირებას, </w:t>
            </w:r>
            <w:r w:rsidRPr="00B7464C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</w:t>
            </w:r>
            <w:r w:rsidRPr="00B7464C">
              <w:rPr>
                <w:sz w:val="24"/>
                <w:szCs w:val="24"/>
                <w:lang w:val="ka-GE"/>
              </w:rPr>
              <w:t xml:space="preserve"> </w:t>
            </w:r>
            <w:r w:rsidRPr="00B7464C">
              <w:rPr>
                <w:rFonts w:ascii="Sylfaen" w:hAnsi="Sylfaen" w:cs="Sylfaen"/>
                <w:sz w:val="24"/>
                <w:szCs w:val="24"/>
                <w:lang w:val="ka-GE"/>
              </w:rPr>
              <w:t>დარიგებას</w:t>
            </w:r>
            <w:r w:rsidRPr="00B7464C">
              <w:rPr>
                <w:sz w:val="24"/>
                <w:szCs w:val="24"/>
                <w:lang w:val="ka-GE"/>
              </w:rPr>
              <w:t xml:space="preserve"> </w:t>
            </w:r>
            <w:r w:rsidRPr="00B7464C">
              <w:rPr>
                <w:rFonts w:ascii="Sylfaen" w:hAnsi="Sylfaen"/>
                <w:sz w:val="24"/>
                <w:szCs w:val="24"/>
                <w:lang w:val="ka-GE"/>
              </w:rPr>
              <w:t xml:space="preserve">პროთეზთან ადაპტაციის მიზნით, ფირფიტისებური პროთეზის პირის ღრუში მორგებას.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  <w:r w:rsidR="00B7464C">
              <w:rPr>
                <w:rFonts w:ascii="Sylfaen" w:hAnsi="Sylfaen"/>
                <w:sz w:val="24"/>
                <w:szCs w:val="24"/>
                <w:lang w:val="ka-GE"/>
              </w:rPr>
              <w:t xml:space="preserve">მონაწილეობს იმპლანტებთან მუშაობის პროცესში: </w:t>
            </w:r>
            <w:r w:rsidR="00B7464C" w:rsidRPr="00B7464C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გვირგვინი იმპლანტზე, პროთეზირება იმპლანტზე, დაუყოვნებელი იმპლანტაცია, </w:t>
            </w:r>
            <w:r w:rsidR="00B7464C" w:rsidRPr="00B7464C">
              <w:rPr>
                <w:rFonts w:ascii="Sylfaen" w:hAnsi="Sylfaen"/>
                <w:sz w:val="24"/>
                <w:szCs w:val="24"/>
                <w:lang w:val="ka-GE"/>
              </w:rPr>
              <w:t>კბილის იმპლანტზე დაყრდნობილი ორთოპედიული კონსტრუქციების დასამზადებლად საჭირო ინსტრუმენტების, მოწყობილობების და საშუალებების შერჩევა, ანაბეჭდის აღება ღია და დახურული კოვზებით</w:t>
            </w:r>
            <w:r w:rsidR="00B7464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753F725" w14:textId="77777777" w:rsidR="0078646C" w:rsidRPr="00D81EDE" w:rsidRDefault="0078646C" w:rsidP="00B7464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26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D81ED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81EDE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 ორი საათი  ყოველ დღე</w:t>
            </w:r>
            <w:r w:rsidR="00933C41">
              <w:rPr>
                <w:rFonts w:ascii="Sylfaen" w:hAnsi="Sylfaen" w:cs="AcadNusx"/>
                <w:sz w:val="24"/>
                <w:szCs w:val="24"/>
                <w:lang w:val="en-US"/>
              </w:rPr>
              <w:t>.</w:t>
            </w:r>
          </w:p>
          <w:p w14:paraId="2B3D1F3C" w14:textId="77777777" w:rsidR="0078646C" w:rsidRPr="00D81EDE" w:rsidRDefault="0078646C" w:rsidP="00B7464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526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D81EDE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81EDE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D81EDE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81EDE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2E3FDA3" w14:textId="7410DF71" w:rsidR="0078646C" w:rsidRDefault="0078646C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D81EDE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02B314C6" w14:textId="77777777" w:rsidR="00B1280F" w:rsidRDefault="00B1280F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2B30AC19" w14:textId="34CDB9FF" w:rsidR="00B1280F" w:rsidRPr="00B7464C" w:rsidRDefault="00B1280F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53654E3E" w14:textId="66440351" w:rsidR="00B7464C" w:rsidRDefault="00B7464C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მუშაობა </w:t>
            </w:r>
            <w: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t>TBL</w:t>
            </w:r>
          </w:p>
          <w:p w14:paraId="05470F75" w14:textId="77777777" w:rsidR="00B1280F" w:rsidRDefault="00B1280F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4658E6DD" w14:textId="5A30F466" w:rsidR="00B1280F" w:rsidRPr="00B1280F" w:rsidRDefault="00B1280F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კომუნიკაციის უნარების სწავლება</w:t>
            </w:r>
          </w:p>
          <w:p w14:paraId="5F8642EF" w14:textId="77777777" w:rsidR="0078646C" w:rsidRPr="00D81EDE" w:rsidRDefault="0078646C" w:rsidP="00B7464C">
            <w:pPr>
              <w:numPr>
                <w:ilvl w:val="0"/>
                <w:numId w:val="18"/>
              </w:numPr>
              <w:ind w:left="526"/>
              <w:jc w:val="both"/>
              <w:rPr>
                <w:rFonts w:ascii="Sylfaen" w:hAnsi="Sylfaen"/>
              </w:rPr>
            </w:pPr>
            <w:r w:rsidRPr="00D81EDE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D81EDE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D81EDE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D81EDE">
              <w:rPr>
                <w:rFonts w:ascii="Sylfaen" w:hAnsi="Sylfaen" w:cs="Verdana"/>
                <w:lang w:val="ka-GE"/>
              </w:rPr>
              <w:t xml:space="preserve"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 </w:t>
            </w:r>
          </w:p>
          <w:p w14:paraId="3CC2BA2B" w14:textId="77777777" w:rsidR="0078646C" w:rsidRPr="00D81EDE" w:rsidRDefault="0078646C" w:rsidP="00B7464C">
            <w:pPr>
              <w:numPr>
                <w:ilvl w:val="0"/>
                <w:numId w:val="18"/>
              </w:numPr>
              <w:ind w:left="526"/>
              <w:jc w:val="both"/>
              <w:rPr>
                <w:rFonts w:ascii="Sylfaen" w:hAnsi="Sylfaen"/>
              </w:rPr>
            </w:pPr>
            <w:r w:rsidRPr="00D81EDE">
              <w:rPr>
                <w:rFonts w:ascii="Sylfaen" w:hAnsi="Sylfaen" w:cs="TimesNewRomanPS-BoldMT"/>
                <w:b/>
                <w:bCs/>
                <w:lang w:val="ka-GE"/>
              </w:rPr>
              <w:t xml:space="preserve">პირდაპირი ინსტრუქცია - </w:t>
            </w:r>
            <w:r w:rsidRPr="00D81EDE">
              <w:rPr>
                <w:rFonts w:ascii="Sylfaen" w:hAnsi="Sylfaen" w:cs="TimesNewRomanPS-BoldMT"/>
                <w:bCs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0C000EF9" w14:textId="77777777" w:rsidR="004510A0" w:rsidRPr="00D81EDE" w:rsidRDefault="004510A0" w:rsidP="00B7464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526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D81EDE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D81EDE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794B2D1C" w14:textId="77777777" w:rsidR="0078646C" w:rsidRPr="00D81EDE" w:rsidRDefault="0078646C" w:rsidP="00B7464C">
            <w:pPr>
              <w:numPr>
                <w:ilvl w:val="0"/>
                <w:numId w:val="18"/>
              </w:numPr>
              <w:ind w:left="526"/>
              <w:jc w:val="both"/>
              <w:rPr>
                <w:rFonts w:ascii="Sylfaen" w:hAnsi="Sylfaen"/>
                <w:b/>
                <w:lang w:val="ka-GE"/>
              </w:rPr>
            </w:pPr>
            <w:r w:rsidRPr="00D81EDE">
              <w:rPr>
                <w:rFonts w:ascii="Sylfaen" w:hAnsi="Sylfaen" w:cs="Sylfaen"/>
                <w:b/>
                <w:lang w:val="ka-GE"/>
              </w:rPr>
              <w:lastRenderedPageBreak/>
              <w:t>ტესტი</w:t>
            </w:r>
            <w:r w:rsidRPr="00D81EDE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81EDE">
              <w:rPr>
                <w:rFonts w:ascii="Sylfaen" w:hAnsi="Sylfaen"/>
              </w:rPr>
              <w:t>.</w:t>
            </w:r>
          </w:p>
          <w:p w14:paraId="540E9663" w14:textId="77777777" w:rsidR="0078646C" w:rsidRPr="00D81EDE" w:rsidRDefault="0078646C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4EAC40AF" w14:textId="77777777" w:rsidR="0078646C" w:rsidRPr="00D81EDE" w:rsidRDefault="0078646C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8D7D60F" w14:textId="125C6013" w:rsidR="00730EC5" w:rsidRPr="00D81EDE" w:rsidRDefault="0078646C" w:rsidP="00B7464C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526"/>
              <w:jc w:val="both"/>
              <w:rPr>
                <w:rFonts w:ascii="Sylfaen" w:hAnsi="Sylfaen" w:cs="Sylfaen"/>
                <w:lang w:val="ka-GE"/>
              </w:rPr>
            </w:pPr>
            <w:r w:rsidRPr="00D81EDE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81EDE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 და</w:t>
            </w:r>
            <w:r w:rsidR="00B7464C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 xml:space="preserve">ზუსტებელ </w:t>
            </w:r>
            <w:r w:rsidR="00B7464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81EDE">
              <w:rPr>
                <w:rFonts w:ascii="Sylfaen" w:hAnsi="Sylfaen"/>
                <w:sz w:val="24"/>
                <w:szCs w:val="24"/>
                <w:lang w:val="ka-GE"/>
              </w:rPr>
              <w:t>აკითხებთან დაკავშირებით.</w:t>
            </w:r>
          </w:p>
        </w:tc>
      </w:tr>
      <w:tr w:rsidR="00730EC5" w:rsidRPr="00D81EDE" w14:paraId="000A4F22" w14:textId="77777777" w:rsidTr="00342422">
        <w:tc>
          <w:tcPr>
            <w:tcW w:w="2806" w:type="dxa"/>
          </w:tcPr>
          <w:p w14:paraId="186796DE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 xml:space="preserve">შეფასების </w:t>
            </w:r>
          </w:p>
          <w:p w14:paraId="59138123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</w:rPr>
            </w:pPr>
            <w:r w:rsidRPr="00D81EDE">
              <w:rPr>
                <w:rFonts w:ascii="Sylfaen" w:hAnsi="Sylfaen"/>
                <w:b/>
                <w:lang w:val="en-US"/>
              </w:rPr>
              <w:t>კრიტერიუმები</w:t>
            </w:r>
          </w:p>
        </w:tc>
        <w:tc>
          <w:tcPr>
            <w:tcW w:w="7562" w:type="dxa"/>
          </w:tcPr>
          <w:p w14:paraId="0105A096" w14:textId="604E206B" w:rsidR="00050734" w:rsidRPr="00D81EDE" w:rsidRDefault="00730EC5" w:rsidP="00E81A4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D81EDE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B6268F6" w14:textId="77777777" w:rsidR="00AC7E55" w:rsidRPr="00AC7E55" w:rsidRDefault="00AC7E55" w:rsidP="00AC7E55">
            <w:pPr>
              <w:rPr>
                <w:rFonts w:ascii="Sylfaen" w:hAnsi="Sylfaen"/>
                <w:b/>
                <w:lang w:val="ka-GE" w:eastAsia="en-US" w:bidi="en-US"/>
              </w:rPr>
            </w:pPr>
            <w:r w:rsidRPr="00AC7E55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ხუ</w:t>
            </w:r>
            <w:r w:rsidRPr="00AC7E55">
              <w:rPr>
                <w:rFonts w:ascii="Sylfaen" w:hAnsi="Sylfaen"/>
                <w:b/>
                <w:u w:color="FF0000"/>
                <w:lang w:val="en-US" w:eastAsia="en-US" w:bidi="en-US"/>
              </w:rPr>
              <w:t>თი</w:t>
            </w:r>
            <w:r w:rsidRPr="00AC7E55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AC7E55">
              <w:rPr>
                <w:rFonts w:ascii="Sylfaen" w:hAnsi="Sylfaen"/>
                <w:b/>
                <w:u w:color="FF0000"/>
                <w:lang w:val="en-US" w:eastAsia="en-US" w:bidi="en-US"/>
              </w:rPr>
              <w:t>სახის</w:t>
            </w:r>
            <w:r w:rsidRPr="00AC7E55">
              <w:rPr>
                <w:rFonts w:ascii="Sylfaen" w:hAnsi="Sylfaen"/>
                <w:b/>
                <w:lang w:val="de-DE" w:eastAsia="en-US" w:bidi="en-US"/>
              </w:rPr>
              <w:t xml:space="preserve"> </w:t>
            </w:r>
            <w:r w:rsidRPr="00AC7E55">
              <w:rPr>
                <w:rFonts w:ascii="Sylfaen" w:hAnsi="Sylfaen"/>
                <w:b/>
                <w:lang w:val="ka-GE" w:eastAsia="en-US" w:bidi="en-US"/>
              </w:rPr>
              <w:t>დადებით შეფასებას:</w:t>
            </w:r>
          </w:p>
          <w:p w14:paraId="7961777C" w14:textId="77777777" w:rsidR="00AC7E55" w:rsidRPr="00AC7E55" w:rsidRDefault="00AC7E55" w:rsidP="00AC7E55">
            <w:pPr>
              <w:rPr>
                <w:rFonts w:ascii="Sylfaen" w:hAnsi="Sylfaen"/>
                <w:lang w:val="ka-GE" w:eastAsia="en-US" w:bidi="en-US"/>
              </w:rPr>
            </w:pPr>
            <w:r w:rsidRPr="00AC7E55">
              <w:rPr>
                <w:rFonts w:ascii="Sylfaen" w:hAnsi="Sylfaen"/>
                <w:b/>
                <w:lang w:val="ka-GE" w:eastAsia="en-US" w:bidi="en-US"/>
              </w:rPr>
              <w:t>(A)</w:t>
            </w:r>
            <w:r w:rsidRPr="00AC7E55">
              <w:rPr>
                <w:rFonts w:ascii="Sylfaen" w:hAnsi="Sylfaen"/>
                <w:lang w:val="ka-GE" w:eastAsia="en-US" w:bidi="en-US"/>
              </w:rPr>
              <w:t xml:space="preserve"> ფრიადი  –  91 –100 ქულა;</w:t>
            </w:r>
          </w:p>
          <w:p w14:paraId="2B31D33F" w14:textId="77777777" w:rsidR="00AC7E55" w:rsidRPr="00AC7E55" w:rsidRDefault="00AC7E55" w:rsidP="00AC7E55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AC7E55">
              <w:rPr>
                <w:rFonts w:ascii="Sylfaen" w:hAnsi="Sylfaen"/>
                <w:b/>
                <w:lang w:val="ka-GE" w:eastAsia="en-US" w:bidi="en-US"/>
              </w:rPr>
              <w:t>(B)</w:t>
            </w:r>
            <w:r w:rsidRPr="00AC7E55">
              <w:rPr>
                <w:rFonts w:ascii="Sylfaen" w:hAnsi="Sylfaen"/>
                <w:lang w:val="ka-GE" w:eastAsia="en-US" w:bidi="en-US"/>
              </w:rPr>
              <w:t xml:space="preserve"> ძალიან კარგი –  81–90 ქულა;</w:t>
            </w:r>
          </w:p>
          <w:p w14:paraId="3181F3D3" w14:textId="77777777" w:rsidR="00AC7E55" w:rsidRPr="00AC7E55" w:rsidRDefault="00AC7E55" w:rsidP="00AC7E55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AC7E55">
              <w:rPr>
                <w:rFonts w:ascii="Sylfaen" w:hAnsi="Sylfaen"/>
                <w:b/>
                <w:lang w:val="ka-GE" w:eastAsia="en-US" w:bidi="en-US"/>
              </w:rPr>
              <w:t>(C)</w:t>
            </w:r>
            <w:r w:rsidRPr="00AC7E55">
              <w:rPr>
                <w:rFonts w:ascii="Sylfaen" w:hAnsi="Sylfaen"/>
                <w:lang w:val="ka-GE" w:eastAsia="en-US" w:bidi="en-US"/>
              </w:rPr>
              <w:t xml:space="preserve"> კარგი –  71–80 ქულა;</w:t>
            </w:r>
          </w:p>
          <w:p w14:paraId="6173BA9F" w14:textId="77777777" w:rsidR="00AC7E55" w:rsidRPr="00AC7E55" w:rsidRDefault="00AC7E55" w:rsidP="00AC7E55">
            <w:pPr>
              <w:autoSpaceDE w:val="0"/>
              <w:autoSpaceDN w:val="0"/>
              <w:adjustRightInd w:val="0"/>
              <w:rPr>
                <w:rFonts w:ascii="Sylfaen" w:hAnsi="Sylfaen"/>
                <w:lang w:val="ka-GE" w:eastAsia="en-US" w:bidi="en-US"/>
              </w:rPr>
            </w:pPr>
            <w:r w:rsidRPr="00AC7E55">
              <w:rPr>
                <w:rFonts w:ascii="Sylfaen" w:hAnsi="Sylfaen"/>
                <w:b/>
                <w:lang w:val="ka-GE" w:eastAsia="en-US" w:bidi="en-US"/>
              </w:rPr>
              <w:t>(D)</w:t>
            </w:r>
            <w:r w:rsidRPr="00AC7E55">
              <w:rPr>
                <w:rFonts w:ascii="Sylfaen" w:hAnsi="Sylfaen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233709EA" w14:textId="3F67C52E" w:rsidR="00AC7E55" w:rsidRPr="00AC7E55" w:rsidRDefault="00AC7E55" w:rsidP="00AC7E55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  <w:lang w:val="en-US" w:eastAsia="en-US" w:bidi="en-US"/>
              </w:rPr>
            </w:pPr>
            <w:r w:rsidRPr="00AC7E55">
              <w:rPr>
                <w:rFonts w:ascii="Sylfaen" w:hAnsi="Sylfaen"/>
                <w:b/>
                <w:lang w:val="ka-GE" w:eastAsia="en-US" w:bidi="en-US"/>
              </w:rPr>
              <w:t>(E)</w:t>
            </w:r>
            <w:r w:rsidRPr="00AC7E55">
              <w:rPr>
                <w:rFonts w:ascii="Sylfaen" w:hAnsi="Sylfaen"/>
                <w:lang w:val="ka-GE" w:eastAsia="en-US" w:bidi="en-US"/>
              </w:rPr>
              <w:t xml:space="preserve"> საკმარისი – 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51</w:t>
            </w:r>
            <w:r w:rsidRPr="00AC7E55">
              <w:rPr>
                <w:rFonts w:ascii="Sylfaen" w:hAnsi="Sylfaen"/>
                <w:lang w:val="ka-GE" w:eastAsia="en-US" w:bidi="en-US"/>
              </w:rPr>
              <w:t>–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60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ka-GE" w:eastAsia="en-US" w:bidi="en-US"/>
              </w:rPr>
              <w:t>ქულა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11840BE2" w14:textId="77777777" w:rsidR="00AC7E55" w:rsidRPr="00AC7E55" w:rsidRDefault="00AC7E55" w:rsidP="00AC7E55">
            <w:pPr>
              <w:rPr>
                <w:rFonts w:ascii="Sylfaen" w:hAnsi="Sylfaen"/>
                <w:b/>
                <w:u w:color="FF0000"/>
                <w:lang w:val="en-US" w:eastAsia="en-US" w:bidi="en-US"/>
              </w:rPr>
            </w:pPr>
            <w:r w:rsidRPr="00AC7E55">
              <w:rPr>
                <w:rFonts w:ascii="Sylfaen" w:hAnsi="Sylfaen" w:cs="Sylfaen"/>
                <w:b/>
                <w:u w:color="FF0000"/>
                <w:lang w:val="en-US" w:eastAsia="en-US" w:bidi="en-US"/>
              </w:rPr>
              <w:t>ორი</w:t>
            </w:r>
            <w:r w:rsidRPr="00AC7E55">
              <w:rPr>
                <w:rFonts w:ascii="Sylfaen" w:hAnsi="Sylfaen"/>
                <w:b/>
                <w:u w:color="FF0000"/>
                <w:lang w:val="en-US" w:eastAsia="en-US" w:bidi="en-US"/>
              </w:rPr>
              <w:t xml:space="preserve"> სახის უარყოფით შეფასებას:</w:t>
            </w:r>
          </w:p>
          <w:p w14:paraId="11C8A795" w14:textId="77777777" w:rsidR="00AC7E55" w:rsidRPr="00AC7E55" w:rsidRDefault="00AC7E55" w:rsidP="00AC7E55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AC7E55">
              <w:rPr>
                <w:rFonts w:ascii="Sylfaen" w:hAnsi="Sylfaen"/>
                <w:lang w:val="en-US" w:eastAsia="en-US" w:bidi="en-US"/>
              </w:rPr>
              <w:t>(</w:t>
            </w:r>
            <w:r w:rsidRPr="00AC7E55">
              <w:rPr>
                <w:rFonts w:ascii="Sylfaen" w:hAnsi="Sylfaen"/>
                <w:b/>
                <w:u w:color="FF0000"/>
                <w:lang w:val="ka-GE" w:eastAsia="en-US" w:bidi="en-US"/>
              </w:rPr>
              <w:t>FX</w:t>
            </w:r>
            <w:r w:rsidRPr="00AC7E55">
              <w:rPr>
                <w:rFonts w:ascii="Sylfaen" w:hAnsi="Sylfaen"/>
                <w:b/>
                <w:lang w:val="en-US" w:eastAsia="en-US" w:bidi="en-US"/>
              </w:rPr>
              <w:t>)</w:t>
            </w:r>
            <w:r w:rsidRPr="00AC7E55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ვერ</w:t>
            </w:r>
            <w:r w:rsidRPr="00AC7E55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ჩააბარა</w:t>
            </w:r>
            <w:r w:rsidRPr="00AC7E55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 xml:space="preserve"> –</w:t>
            </w:r>
            <w:r w:rsidRPr="00AC7E55">
              <w:rPr>
                <w:rFonts w:ascii="Sylfaen" w:hAnsi="Sylfaen" w:cs="AcadNusx"/>
                <w:b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41</w:t>
            </w:r>
            <w:r w:rsidRPr="00AC7E55">
              <w:rPr>
                <w:rFonts w:ascii="Sylfaen" w:hAnsi="Sylfaen"/>
                <w:lang w:val="ka-GE" w:eastAsia="en-US" w:bidi="en-US"/>
              </w:rPr>
              <w:t>–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50</w:t>
            </w:r>
            <w:r w:rsidRPr="00AC7E55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>,</w:t>
            </w:r>
            <w:r w:rsidRPr="00AC7E55">
              <w:rPr>
                <w:rFonts w:ascii="Sylfaen" w:hAnsi="Sylfaen" w:cs="AcadNusx"/>
                <w:lang w:val="ka-GE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სტუდენტს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ჩასაბარებლად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მეტი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სჭირდება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ეძლევა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დამოუკიდებელი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მუშაობით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დამატებით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გამოცდაზე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ერთხელ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გასვლის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უფლება</w:t>
            </w:r>
            <w:r w:rsidRPr="00AC7E55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. </w:t>
            </w:r>
          </w:p>
          <w:p w14:paraId="59D1C7BC" w14:textId="77777777" w:rsidR="00AC7E55" w:rsidRPr="00AC7E55" w:rsidRDefault="00AC7E55" w:rsidP="00AC7E55">
            <w:pPr>
              <w:ind w:left="76" w:hanging="76"/>
              <w:jc w:val="both"/>
              <w:rPr>
                <w:rFonts w:ascii="Sylfaen" w:hAnsi="Sylfaen" w:cs="AcadNusx"/>
                <w:lang w:val="en-US" w:eastAsia="en-US" w:bidi="en-US"/>
              </w:rPr>
            </w:pPr>
            <w:r w:rsidRPr="00AC7E55">
              <w:rPr>
                <w:rFonts w:ascii="Sylfaen" w:hAnsi="Sylfaen" w:cs="AcadNusx"/>
                <w:lang w:val="en-US" w:eastAsia="en-US" w:bidi="en-US"/>
              </w:rPr>
              <w:t>(</w:t>
            </w:r>
            <w:r w:rsidRPr="00AC7E55">
              <w:rPr>
                <w:rFonts w:ascii="Sylfaen" w:hAnsi="Sylfaen"/>
                <w:b/>
                <w:u w:color="FF0000"/>
                <w:lang w:val="ka-GE" w:eastAsia="en-US" w:bidi="en-US"/>
              </w:rPr>
              <w:t>F</w:t>
            </w:r>
            <w:r w:rsidRPr="00AC7E55">
              <w:rPr>
                <w:rFonts w:ascii="Sylfaen" w:hAnsi="Sylfaen"/>
                <w:b/>
                <w:lang w:val="pt-PT" w:eastAsia="en-US" w:bidi="en-US"/>
              </w:rPr>
              <w:t xml:space="preserve">) </w:t>
            </w:r>
            <w:r w:rsidRPr="00AC7E55">
              <w:rPr>
                <w:rFonts w:ascii="Sylfaen" w:hAnsi="Sylfaen" w:cs="AcadNusx"/>
                <w:b/>
                <w:u w:color="FF0000"/>
                <w:lang w:val="en-US" w:eastAsia="en-US" w:bidi="en-US"/>
              </w:rPr>
              <w:t>ჩაიჭრა</w:t>
            </w:r>
            <w:r w:rsidRPr="00AC7E55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b/>
                <w:u w:color="FF0000"/>
                <w:lang w:val="ka-GE" w:eastAsia="en-US" w:bidi="en-US"/>
              </w:rPr>
              <w:t>–</w:t>
            </w:r>
            <w:r w:rsidRPr="00AC7E55">
              <w:rPr>
                <w:rFonts w:ascii="Sylfaen" w:hAnsi="Sylfaen" w:cs="AcadNusx"/>
                <w:b/>
                <w:lang w:val="pt-PT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40</w:t>
            </w:r>
            <w:r w:rsidRPr="00AC7E55">
              <w:rPr>
                <w:rFonts w:ascii="Sylfaen" w:hAnsi="Sylfaen" w:cs="AcadNusx"/>
                <w:u w:color="FF0000"/>
                <w:lang w:val="ka-GE" w:eastAsia="en-US" w:bidi="en-US"/>
              </w:rPr>
              <w:t xml:space="preserve"> ქულა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ნაკლები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რაც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ნიშნავს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,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რომ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სტუდენტის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მიერ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ჩატარებული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სამუშაო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არ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არის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საკმარისი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და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მას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lang w:val="ka-GE" w:eastAsia="en-US" w:bidi="en-US"/>
              </w:rPr>
              <w:t>სასწავლო კურსი/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საგანი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ახლიდან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აქვს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 xml:space="preserve"> </w:t>
            </w:r>
            <w:r w:rsidRPr="00AC7E55">
              <w:rPr>
                <w:rFonts w:ascii="Sylfaen" w:hAnsi="Sylfaen" w:cs="AcadNusx"/>
                <w:u w:color="FF0000"/>
                <w:lang w:val="en-US" w:eastAsia="en-US" w:bidi="en-US"/>
              </w:rPr>
              <w:t>შესასწავლი</w:t>
            </w:r>
            <w:r w:rsidRPr="00AC7E55">
              <w:rPr>
                <w:rFonts w:ascii="Sylfaen" w:hAnsi="Sylfaen" w:cs="AcadNusx"/>
                <w:lang w:val="en-US" w:eastAsia="en-US" w:bidi="en-US"/>
              </w:rPr>
              <w:t>.</w:t>
            </w:r>
          </w:p>
          <w:p w14:paraId="5FE85182" w14:textId="77777777" w:rsidR="00AC7E55" w:rsidRPr="00AC7E55" w:rsidRDefault="00AC7E55" w:rsidP="00AC7E55">
            <w:pPr>
              <w:ind w:firstLine="291"/>
              <w:jc w:val="both"/>
              <w:rPr>
                <w:rFonts w:ascii="Sylfaen" w:eastAsiaTheme="minorHAnsi" w:hAnsi="Sylfaen" w:cs="AcadNusx"/>
                <w:lang w:val="ka-GE" w:eastAsia="en-US"/>
              </w:rPr>
            </w:pPr>
            <w:r w:rsidRPr="00AC7E55">
              <w:rPr>
                <w:rFonts w:ascii="Sylfaen" w:hAnsi="Sylfaen" w:cs="AcadNusx"/>
                <w:lang w:val="ka-GE" w:eastAsia="en-US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  <w:r w:rsidRPr="00AC7E55">
              <w:rPr>
                <w:rFonts w:ascii="Sylfaen" w:eastAsiaTheme="minorHAnsi" w:hAnsi="Sylfaen" w:cs="AcadNusx"/>
                <w:lang w:val="en-US" w:eastAsia="en-US"/>
              </w:rPr>
              <w:t xml:space="preserve">     </w:t>
            </w:r>
          </w:p>
          <w:p w14:paraId="0AA9EB5B" w14:textId="026DA54F" w:rsidR="00AC7E55" w:rsidRDefault="00AC7E55" w:rsidP="00AC7E55">
            <w:pPr>
              <w:jc w:val="both"/>
              <w:rPr>
                <w:rFonts w:ascii="Sylfaen" w:hAnsi="Sylfaen"/>
                <w:lang w:val="ka-GE"/>
              </w:rPr>
            </w:pPr>
            <w:r w:rsidRPr="00AC7E55">
              <w:rPr>
                <w:rFonts w:ascii="Sylfaen" w:hAnsi="Sylfaen"/>
                <w:lang w:val="ka-GE"/>
              </w:rPr>
              <w:t>შეფასება</w:t>
            </w:r>
          </w:p>
          <w:p w14:paraId="436B7BA0" w14:textId="77777777" w:rsidR="00AC7E55" w:rsidRPr="00AC7E55" w:rsidRDefault="00AC7E55" w:rsidP="00AC7E55">
            <w:pPr>
              <w:jc w:val="both"/>
              <w:rPr>
                <w:rFonts w:ascii="Sylfaen" w:hAnsi="Sylfaen"/>
                <w:lang w:val="ka-GE"/>
              </w:rPr>
            </w:pPr>
          </w:p>
          <w:p w14:paraId="2D2AB223" w14:textId="77777777" w:rsidR="00592CB1" w:rsidRDefault="00592CB1" w:rsidP="00592CB1">
            <w:pPr>
              <w:jc w:val="both"/>
              <w:rPr>
                <w:rFonts w:ascii="Sylfaen" w:hAnsi="Sylfaen" w:cs="AcadNusx"/>
                <w:lang w:val="ka-GE"/>
              </w:rPr>
            </w:pPr>
            <w:r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>
              <w:rPr>
                <w:rFonts w:ascii="Sylfaen" w:hAnsi="Sylfaen"/>
              </w:rPr>
              <w:t>რომელიც ნაწილდება შემდეგნაირად: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 xml:space="preserve">60 ქულა - შუალედური შეფასება, 40 ქულა - დასკვნითი შეფასება. </w:t>
            </w:r>
          </w:p>
          <w:p w14:paraId="7C620E8D" w14:textId="77777777" w:rsidR="00AC7E55" w:rsidRPr="00D81EDE" w:rsidRDefault="00AC7E55" w:rsidP="00AC7E55">
            <w:pPr>
              <w:jc w:val="both"/>
              <w:rPr>
                <w:rFonts w:ascii="Sylfaen" w:hAnsi="Sylfaen"/>
                <w:lang w:val="ka-GE"/>
              </w:rPr>
            </w:pPr>
          </w:p>
          <w:p w14:paraId="420C6C32" w14:textId="77777777" w:rsidR="00E36BC0" w:rsidRPr="00D81EDE" w:rsidRDefault="00E36BC0" w:rsidP="00E36BC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81EDE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81ED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81ED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719F853E" w14:textId="77777777" w:rsidR="00730EC5" w:rsidRPr="00D81EDE" w:rsidRDefault="00730EC5" w:rsidP="00E81A4D">
            <w:pPr>
              <w:rPr>
                <w:rFonts w:ascii="Sylfaen" w:hAnsi="Sylfaen" w:cs="AcadNusx"/>
                <w:b/>
                <w:lang w:val="ka-GE"/>
              </w:rPr>
            </w:pPr>
          </w:p>
          <w:p w14:paraId="0FC780FB" w14:textId="77777777" w:rsidR="00730EC5" w:rsidRDefault="00730EC5" w:rsidP="00AC7E55">
            <w:pPr>
              <w:numPr>
                <w:ilvl w:val="0"/>
                <w:numId w:val="23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t>მასალის ზეპირი პრეზენტაცია</w:t>
            </w:r>
            <w:r w:rsidRPr="00D81EDE">
              <w:rPr>
                <w:rFonts w:ascii="Sylfaen" w:hAnsi="Sylfaen" w:cs="AcadNusx"/>
                <w:lang w:val="ka-GE"/>
              </w:rPr>
              <w:t xml:space="preserve"> - ტარდება 10-ჯერ, ფასდება  10 ქულით.</w:t>
            </w:r>
          </w:p>
          <w:p w14:paraId="56781E56" w14:textId="5B6B9CE9" w:rsidR="00255A93" w:rsidRPr="00AC7E55" w:rsidRDefault="00730EC5" w:rsidP="00E637DF">
            <w:pPr>
              <w:numPr>
                <w:ilvl w:val="0"/>
                <w:numId w:val="23"/>
              </w:numPr>
              <w:ind w:left="100" w:firstLine="0"/>
              <w:rPr>
                <w:rFonts w:ascii="Sylfaen" w:hAnsi="Sylfaen" w:cs="AcadNusx"/>
                <w:lang w:val="ka-GE"/>
              </w:rPr>
            </w:pPr>
            <w:r w:rsidRPr="00AC7E55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0333E" w:rsidRPr="00AC7E55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="00255A93" w:rsidRPr="00AC7E55">
              <w:rPr>
                <w:rFonts w:ascii="Sylfaen" w:hAnsi="Sylfaen"/>
                <w:b/>
                <w:lang w:val="ka-GE"/>
              </w:rPr>
              <w:t xml:space="preserve">; </w:t>
            </w:r>
            <w:r w:rsidR="008A634A" w:rsidRPr="00AC7E55">
              <w:rPr>
                <w:rFonts w:ascii="Sylfaen" w:hAnsi="Sylfaen"/>
                <w:bCs/>
                <w:lang w:val="ka-GE"/>
              </w:rPr>
              <w:t xml:space="preserve">ტარდება 14 ჯერ, </w:t>
            </w:r>
            <w:r w:rsidR="00255A93" w:rsidRPr="00AC7E55">
              <w:rPr>
                <w:rFonts w:ascii="Sylfaen" w:hAnsi="Sylfaen"/>
                <w:bCs/>
                <w:lang w:val="ka-GE"/>
              </w:rPr>
              <w:t>ფასდება 30 ქულით. მინიმალური კომპეტენციის ზღვარი - 15 ქულა.</w:t>
            </w:r>
          </w:p>
          <w:p w14:paraId="00CF00D6" w14:textId="77777777" w:rsidR="00AC7E55" w:rsidRPr="00AC7E55" w:rsidRDefault="00AC7E55" w:rsidP="00AC7E55">
            <w:pPr>
              <w:numPr>
                <w:ilvl w:val="0"/>
                <w:numId w:val="33"/>
              </w:numPr>
              <w:spacing w:after="200" w:line="276" w:lineRule="auto"/>
              <w:ind w:left="157" w:firstLine="0"/>
              <w:contextualSpacing/>
              <w:rPr>
                <w:rFonts w:ascii="Sylfaen" w:hAnsi="Sylfaen"/>
                <w:lang w:val="ka-GE"/>
              </w:rPr>
            </w:pPr>
            <w:r w:rsidRPr="00AC7E5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AC7E55">
              <w:rPr>
                <w:rFonts w:ascii="Sylfaen" w:hAnsi="Sylfaen"/>
                <w:lang w:val="ka-GE"/>
              </w:rPr>
              <w:t xml:space="preserve"> </w:t>
            </w:r>
            <w:r w:rsidRPr="00AC7E55">
              <w:rPr>
                <w:rFonts w:ascii="Sylfaen" w:hAnsi="Sylfaen"/>
                <w:b/>
                <w:bCs/>
                <w:lang w:val="ka-GE"/>
              </w:rPr>
              <w:t>ორკომპონენტიანია:</w:t>
            </w:r>
          </w:p>
          <w:p w14:paraId="205FB2CA" w14:textId="77777777" w:rsidR="00AC7E55" w:rsidRPr="00AC7E55" w:rsidRDefault="00AC7E55" w:rsidP="00AC7E55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Sylfaen" w:hAnsi="Sylfaen"/>
                <w:lang w:val="ka-GE"/>
              </w:rPr>
            </w:pPr>
            <w:r w:rsidRPr="00AC7E55">
              <w:rPr>
                <w:rFonts w:ascii="Sylfaen" w:hAnsi="Sylfaen"/>
                <w:b/>
                <w:bCs/>
                <w:lang w:val="ka-GE"/>
              </w:rPr>
              <w:t>ტესტი</w:t>
            </w:r>
            <w:r w:rsidRPr="00AC7E55">
              <w:rPr>
                <w:rFonts w:ascii="Sylfaen" w:hAnsi="Sylfaen"/>
                <w:lang w:val="ka-GE"/>
              </w:rPr>
              <w:t xml:space="preserve"> </w:t>
            </w:r>
            <w:r w:rsidRPr="00AC7E55">
              <w:rPr>
                <w:rFonts w:ascii="Sylfaen" w:hAnsi="Sylfaen"/>
                <w:b/>
                <w:bCs/>
                <w:lang w:val="ka-GE"/>
              </w:rPr>
              <w:t>-</w:t>
            </w:r>
            <w:r w:rsidRPr="00AC7E55">
              <w:rPr>
                <w:rFonts w:ascii="Sylfaen" w:hAnsi="Sylfaen"/>
                <w:lang w:val="ka-GE"/>
              </w:rPr>
              <w:t xml:space="preserve"> მოცემულია 20 კითხვა, თითო საკითხი ფასდება 0.5 ქულით. ჯამში 10 ქულა.</w:t>
            </w:r>
          </w:p>
          <w:p w14:paraId="125AA6D6" w14:textId="77777777" w:rsidR="00AC7E55" w:rsidRPr="00AC7E55" w:rsidRDefault="00AC7E55" w:rsidP="00AC7E55">
            <w:pPr>
              <w:numPr>
                <w:ilvl w:val="0"/>
                <w:numId w:val="34"/>
              </w:numPr>
              <w:spacing w:after="160" w:line="256" w:lineRule="auto"/>
              <w:contextualSpacing/>
              <w:rPr>
                <w:rFonts w:ascii="Sylfaen" w:hAnsi="Sylfaen"/>
                <w:sz w:val="22"/>
                <w:szCs w:val="22"/>
                <w:lang w:val="ka-GE"/>
              </w:rPr>
            </w:pPr>
            <w:r w:rsidRPr="00AC7E55">
              <w:rPr>
                <w:rFonts w:ascii="Sylfaen" w:hAnsi="Sylfaen"/>
                <w:b/>
                <w:bCs/>
                <w:sz w:val="22"/>
                <w:szCs w:val="22"/>
              </w:rPr>
              <w:t>minicex</w:t>
            </w:r>
            <w:r w:rsidRPr="00AC7E55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-მინი კლინიკური სავარჯიშოს შეფასება -</w:t>
            </w:r>
            <w:r w:rsidRPr="00AC7E55"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10 ქულით. </w:t>
            </w:r>
          </w:p>
          <w:p w14:paraId="3ABF083E" w14:textId="77777777" w:rsidR="00AC7E55" w:rsidRPr="00AC7E55" w:rsidRDefault="00AC7E55" w:rsidP="00AC7E55">
            <w:pPr>
              <w:spacing w:after="200" w:line="276" w:lineRule="auto"/>
              <w:ind w:left="157"/>
              <w:contextualSpacing/>
              <w:rPr>
                <w:rFonts w:ascii="Sylfaen" w:hAnsi="Sylfaen"/>
                <w:sz w:val="22"/>
                <w:szCs w:val="22"/>
                <w:lang w:val="ka-GE"/>
              </w:rPr>
            </w:pPr>
            <w:r w:rsidRPr="00AC7E55">
              <w:rPr>
                <w:rFonts w:ascii="Sylfaen" w:hAnsi="Sylfaen"/>
                <w:lang w:val="ka-GE"/>
              </w:rPr>
              <w:t>ჯამში შუალედურ გამოცდას ენიჭება 20 ქულა.</w:t>
            </w:r>
          </w:p>
          <w:p w14:paraId="0DF1DEB8" w14:textId="350A9203" w:rsidR="00E36BC0" w:rsidRDefault="00E36BC0" w:rsidP="002765E1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D81EDE">
              <w:rPr>
                <w:rFonts w:ascii="Sylfaen" w:hAnsi="Sylfaen" w:cs="AcadNusx"/>
                <w:b/>
                <w:lang w:val="ka-GE"/>
              </w:rPr>
              <w:lastRenderedPageBreak/>
              <w:t>შუალედური შეფასებების მინიმალური კომ</w:t>
            </w:r>
            <w:r w:rsidR="003346BD" w:rsidRPr="00D81EDE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CE4681" w:rsidRPr="00D81EDE">
              <w:rPr>
                <w:rFonts w:ascii="Sylfaen" w:hAnsi="Sylfaen" w:cs="AcadNusx"/>
                <w:b/>
                <w:lang w:val="en-US"/>
              </w:rPr>
              <w:t>30</w:t>
            </w:r>
            <w:r w:rsidRPr="00D81EDE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19055F4" w14:textId="77777777" w:rsidR="002765E1" w:rsidRDefault="002765E1" w:rsidP="002765E1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3088B33A" w14:textId="77777777" w:rsidR="00AC7E55" w:rsidRDefault="00AC7E55" w:rsidP="00E36BC0">
            <w:pPr>
              <w:rPr>
                <w:rFonts w:ascii="Sylfaen" w:hAnsi="Sylfaen" w:cs="AcadNusx"/>
                <w:lang w:val="ka-GE"/>
              </w:rPr>
            </w:pPr>
          </w:p>
          <w:p w14:paraId="1A4FA61A" w14:textId="77777777" w:rsidR="00AC7E55" w:rsidRPr="00AC7E55" w:rsidRDefault="00AC7E55" w:rsidP="00AC7E55">
            <w:pPr>
              <w:numPr>
                <w:ilvl w:val="0"/>
                <w:numId w:val="21"/>
              </w:numPr>
              <w:spacing w:after="160" w:line="256" w:lineRule="auto"/>
              <w:rPr>
                <w:rFonts w:ascii="Sylfaen" w:eastAsia="Calibri" w:hAnsi="Sylfaen" w:cs="AcadNusx"/>
                <w:b/>
                <w:lang w:val="ka-GE" w:eastAsia="en-US"/>
              </w:rPr>
            </w:pPr>
            <w:r w:rsidRPr="00AC7E55">
              <w:rPr>
                <w:rFonts w:ascii="Sylfaen" w:eastAsia="Calibri" w:hAnsi="Sylfaen" w:cs="AcadNusx"/>
                <w:b/>
                <w:lang w:val="ka-GE" w:eastAsia="en-US"/>
              </w:rPr>
              <w:t>დასკვნითი   შეფასება - 40 ქულა</w:t>
            </w:r>
            <w:r w:rsidRPr="00AC7E55">
              <w:rPr>
                <w:rFonts w:ascii="Sylfaen" w:eastAsia="Calibri" w:hAnsi="Sylfaen" w:cs="AcadNusx"/>
                <w:b/>
                <w:lang w:val="en-US" w:eastAsia="en-US"/>
              </w:rPr>
              <w:t>.</w:t>
            </w:r>
          </w:p>
          <w:p w14:paraId="7CA40257" w14:textId="77777777" w:rsidR="00AC7E55" w:rsidRPr="00AC7E55" w:rsidRDefault="00AC7E55" w:rsidP="00AC7E55">
            <w:pPr>
              <w:contextualSpacing/>
              <w:jc w:val="both"/>
              <w:rPr>
                <w:rFonts w:ascii="Sylfaen" w:hAnsi="Sylfaen"/>
                <w:lang w:val="ka-GE" w:eastAsia="en-US" w:bidi="en-US"/>
              </w:rPr>
            </w:pPr>
            <w:r w:rsidRPr="00AC7E55">
              <w:rPr>
                <w:rFonts w:ascii="Sylfaen" w:hAnsi="Sylfaen"/>
                <w:lang w:val="en-US" w:eastAsia="en-US" w:bidi="en-US"/>
              </w:rPr>
              <w:t xml:space="preserve">დასკვნითი </w:t>
            </w:r>
            <w:r w:rsidRPr="00AC7E55">
              <w:rPr>
                <w:rFonts w:ascii="Sylfaen" w:hAnsi="Sylfaen"/>
                <w:lang w:val="ka-GE" w:eastAsia="en-US" w:bidi="en-US"/>
              </w:rPr>
              <w:t>შეფასება ორ კომპონენტიანია:</w:t>
            </w:r>
          </w:p>
          <w:p w14:paraId="3AFACE13" w14:textId="77777777" w:rsidR="00AC7E55" w:rsidRPr="00AC7E55" w:rsidRDefault="00AC7E55" w:rsidP="00AC7E55">
            <w:pPr>
              <w:numPr>
                <w:ilvl w:val="0"/>
                <w:numId w:val="36"/>
              </w:numPr>
              <w:spacing w:after="160" w:line="256" w:lineRule="auto"/>
              <w:ind w:left="346"/>
              <w:contextualSpacing/>
              <w:jc w:val="both"/>
              <w:rPr>
                <w:rFonts w:ascii="Sylfaen" w:hAnsi="Sylfaen" w:cs="Sylfaen"/>
                <w:bCs/>
                <w:lang w:val="ka-GE" w:eastAsia="en-US" w:bidi="en-US"/>
              </w:rPr>
            </w:pPr>
            <w:r w:rsidRPr="00AC7E55">
              <w:rPr>
                <w:rFonts w:ascii="Sylfaen" w:eastAsia="Calibri" w:hAnsi="Sylfaen"/>
                <w:b/>
                <w:bCs/>
                <w:lang w:val="ka-GE" w:eastAsia="en-US"/>
              </w:rPr>
              <w:t xml:space="preserve">ტესტი - </w:t>
            </w:r>
            <w:r w:rsidRPr="00AC7E55">
              <w:rPr>
                <w:rFonts w:ascii="Sylfaen" w:eastAsia="Calibri" w:hAnsi="Sylfaen"/>
                <w:lang w:val="ka-GE" w:eastAsia="en-US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AC7E55">
              <w:rPr>
                <w:rFonts w:ascii="Sylfaen" w:hAnsi="Sylfaen" w:cs="Sylfaen"/>
                <w:bCs/>
                <w:lang w:val="ka-GE" w:eastAsia="en-US" w:bidi="en-US"/>
              </w:rPr>
              <w:t>მინიმალური კომპეტენციის ზღვარი 10 ქულა.</w:t>
            </w:r>
          </w:p>
          <w:p w14:paraId="42C07C27" w14:textId="77777777" w:rsidR="00AC7E55" w:rsidRPr="00AC7E55" w:rsidRDefault="00AC7E55" w:rsidP="00AC7E55">
            <w:pPr>
              <w:numPr>
                <w:ilvl w:val="0"/>
                <w:numId w:val="36"/>
              </w:numPr>
              <w:spacing w:after="160" w:line="256" w:lineRule="auto"/>
              <w:ind w:left="346"/>
              <w:contextualSpacing/>
              <w:jc w:val="both"/>
              <w:rPr>
                <w:rFonts w:ascii="Sylfaen" w:hAnsi="Sylfaen" w:cs="Sylfaen"/>
                <w:bCs/>
                <w:lang w:val="ka-GE" w:eastAsia="en-US" w:bidi="en-US"/>
              </w:rPr>
            </w:pPr>
            <w:r w:rsidRPr="00AC7E55">
              <w:rPr>
                <w:rFonts w:ascii="Sylfaen" w:eastAsia="Calibri" w:hAnsi="Sylfaen"/>
                <w:b/>
                <w:bCs/>
                <w:lang w:val="en-US" w:eastAsia="en-US"/>
              </w:rPr>
              <w:t>OSCE</w:t>
            </w:r>
            <w:r w:rsidRPr="00AC7E55">
              <w:rPr>
                <w:rFonts w:ascii="Sylfaen" w:eastAsia="Calibri" w:hAnsi="Sylfaen"/>
                <w:lang w:val="en-US" w:eastAsia="en-US"/>
              </w:rPr>
              <w:t xml:space="preserve"> </w:t>
            </w:r>
            <w:r w:rsidRPr="00AC7E55">
              <w:rPr>
                <w:rFonts w:ascii="Sylfaen" w:eastAsia="Calibri" w:hAnsi="Sylfaen"/>
                <w:b/>
                <w:bCs/>
                <w:lang w:val="ka-GE" w:eastAsia="en-US"/>
              </w:rPr>
              <w:t>(ობიექტურად სტრუქტურირებული კლინიკური გამოცდა)</w:t>
            </w:r>
            <w:r w:rsidRPr="00AC7E55">
              <w:rPr>
                <w:rFonts w:ascii="Sylfaen" w:eastAsia="Calibri" w:hAnsi="Sylfaen"/>
                <w:lang w:val="ka-GE" w:eastAsia="en-US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AC7E55">
              <w:rPr>
                <w:rFonts w:ascii="Sylfaen" w:hAnsi="Sylfaen" w:cs="Sylfaen"/>
                <w:bCs/>
                <w:lang w:val="ka-GE" w:eastAsia="en-US" w:bidi="en-US"/>
              </w:rPr>
              <w:t xml:space="preserve">მინიმალური კომპეტენციის ზღვარი 11 ქულა. </w:t>
            </w:r>
          </w:p>
          <w:p w14:paraId="6D67C86B" w14:textId="77777777" w:rsidR="00AC7E55" w:rsidRPr="00AC7E55" w:rsidRDefault="00AC7E55" w:rsidP="00AC7E55">
            <w:pPr>
              <w:jc w:val="both"/>
              <w:rPr>
                <w:rFonts w:ascii="Sylfaen" w:eastAsia="Calibri" w:hAnsi="Sylfaen"/>
                <w:b/>
                <w:lang w:val="ka-GE" w:eastAsia="en-US"/>
              </w:rPr>
            </w:pPr>
            <w:r w:rsidRPr="00AC7E55">
              <w:rPr>
                <w:rFonts w:ascii="Sylfaen" w:hAnsi="Sylfaen" w:cs="Sylfaen"/>
                <w:b/>
                <w:lang w:val="ka-GE" w:eastAsia="en-US" w:bidi="en-US"/>
              </w:rPr>
              <w:t>ქულების რანჟირება:</w:t>
            </w:r>
          </w:p>
          <w:p w14:paraId="4180B26C" w14:textId="77777777" w:rsidR="00AC7E55" w:rsidRPr="00AC7E55" w:rsidRDefault="00AC7E55" w:rsidP="00AC7E5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6" w:hanging="180"/>
              <w:jc w:val="both"/>
              <w:rPr>
                <w:rFonts w:ascii="Sylfaen" w:eastAsia="Calibri" w:hAnsi="Sylfaen" w:cs="AcadNusx"/>
                <w:lang w:val="ka-GE" w:eastAsia="en-US"/>
              </w:rPr>
            </w:pPr>
            <w:r w:rsidRPr="00AC7E55">
              <w:rPr>
                <w:rFonts w:ascii="Sylfaen" w:eastAsia="Calibri" w:hAnsi="Sylfaen"/>
                <w:lang w:val="ka-GE" w:eastAsia="en-US"/>
              </w:rPr>
              <w:t>2 ქულა - პრაქტიკული უნარების დემონსტრირებას  ასრულებს კარგად;</w:t>
            </w:r>
          </w:p>
          <w:p w14:paraId="0149B553" w14:textId="77777777" w:rsidR="00AC7E55" w:rsidRPr="00AC7E55" w:rsidRDefault="00AC7E55" w:rsidP="00AC7E5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6" w:hanging="180"/>
              <w:jc w:val="both"/>
              <w:rPr>
                <w:rFonts w:ascii="Sylfaen" w:eastAsia="Calibri" w:hAnsi="Sylfaen" w:cs="AcadNusx"/>
                <w:lang w:val="ka-GE" w:eastAsia="en-US"/>
              </w:rPr>
            </w:pPr>
            <w:r w:rsidRPr="00AC7E55">
              <w:rPr>
                <w:rFonts w:ascii="Sylfaen" w:eastAsia="Calibri" w:hAnsi="Sylfaen" w:cs="AcadNusx"/>
                <w:u w:color="FF0000"/>
                <w:lang w:val="ka-GE" w:eastAsia="en-US"/>
              </w:rPr>
              <w:t xml:space="preserve">1 ქულა - </w:t>
            </w:r>
            <w:r w:rsidRPr="00AC7E55">
              <w:rPr>
                <w:rFonts w:ascii="Sylfaen" w:eastAsia="Calibri" w:hAnsi="Sylfaen"/>
                <w:lang w:val="ka-GE" w:eastAsia="en-US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03BDEDB3" w14:textId="3F7209F2" w:rsidR="00AC7E55" w:rsidRPr="00592CB1" w:rsidRDefault="00AC7E55" w:rsidP="00AC7E5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6" w:hanging="180"/>
              <w:jc w:val="both"/>
              <w:rPr>
                <w:rFonts w:ascii="Sylfaen" w:eastAsia="Calibri" w:hAnsi="Sylfaen" w:cs="Sylfaen"/>
                <w:lang w:val="en-US" w:eastAsia="en-US"/>
              </w:rPr>
            </w:pPr>
            <w:r w:rsidRPr="00AC7E55">
              <w:rPr>
                <w:rFonts w:ascii="Sylfaen" w:eastAsia="Calibri" w:hAnsi="Sylfaen" w:cs="AcadNusx"/>
                <w:u w:color="FF0000"/>
                <w:lang w:val="ka-GE" w:eastAsia="en-US"/>
              </w:rPr>
              <w:t>0 ქულა- პრაქტიკულად დავალებას ვერ ასრულებს.</w:t>
            </w:r>
          </w:p>
          <w:p w14:paraId="14F47018" w14:textId="77777777" w:rsidR="00592CB1" w:rsidRPr="00AC7E55" w:rsidRDefault="00592CB1" w:rsidP="00AC7E5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46" w:hanging="180"/>
              <w:jc w:val="both"/>
              <w:rPr>
                <w:rFonts w:ascii="Sylfaen" w:eastAsia="Calibri" w:hAnsi="Sylfaen" w:cs="Sylfaen"/>
                <w:lang w:val="en-US" w:eastAsia="en-US"/>
              </w:rPr>
            </w:pPr>
          </w:p>
          <w:p w14:paraId="241E74C2" w14:textId="77777777" w:rsidR="00592CB1" w:rsidRDefault="00592CB1" w:rsidP="00592CB1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AC7E55">
              <w:rPr>
                <w:rFonts w:ascii="Sylfaen" w:hAnsi="Sylfaen" w:cs="AcadNusx"/>
                <w:b/>
                <w:lang w:val="ka-GE" w:eastAsia="en-US"/>
              </w:rPr>
              <w:t>დასკვნითი შეფასებების მინიმალური კომპეტენციის ზღვარი განისაზღვრება 21 ქულით.</w:t>
            </w:r>
          </w:p>
          <w:p w14:paraId="2F9673FF" w14:textId="77777777" w:rsidR="00AC7E55" w:rsidRPr="00AC7E55" w:rsidRDefault="00AC7E55" w:rsidP="00AC7E55">
            <w:pPr>
              <w:autoSpaceDE w:val="0"/>
              <w:autoSpaceDN w:val="0"/>
              <w:adjustRightInd w:val="0"/>
              <w:ind w:left="346"/>
              <w:jc w:val="both"/>
              <w:rPr>
                <w:rFonts w:ascii="Sylfaen" w:eastAsia="Calibri" w:hAnsi="Sylfaen" w:cs="Sylfaen"/>
                <w:lang w:val="en-US" w:eastAsia="en-US"/>
              </w:rPr>
            </w:pPr>
          </w:p>
          <w:p w14:paraId="3A3597BA" w14:textId="34C92F21" w:rsidR="00BE650A" w:rsidRDefault="002765E1" w:rsidP="002765E1">
            <w:pPr>
              <w:jc w:val="both"/>
              <w:rPr>
                <w:rFonts w:ascii="Sylfaen" w:hAnsi="Sylfaen" w:cs="AcadNusx"/>
                <w:lang w:val="ka-GE"/>
              </w:rPr>
            </w:pPr>
            <w:r w:rsidRPr="002765E1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AC7E55" w:rsidRPr="00AC7E55">
              <w:rPr>
                <w:rFonts w:ascii="Sylfaen" w:hAnsi="Sylfaen" w:cs="AcadNusx"/>
                <w:lang w:val="ka-GE"/>
              </w:rPr>
              <w:t xml:space="preserve"> სტუდენტს უფლება აქვს  ჩააბაროს მხოლოდ ის კომპონენტი, რომელშიც </w:t>
            </w:r>
            <w:r w:rsidR="00592CB1">
              <w:rPr>
                <w:rFonts w:ascii="Sylfaen" w:hAnsi="Sylfaen" w:cs="AcadNusx"/>
                <w:lang w:val="ka-GE"/>
              </w:rPr>
              <w:t>ვერ გადალახა მინიმალური კომპეტენციის ზღვარი.</w:t>
            </w:r>
            <w:bookmarkStart w:id="0" w:name="_GoBack"/>
            <w:bookmarkEnd w:id="0"/>
            <w:r w:rsidR="00AC7E55" w:rsidRPr="00AC7E55">
              <w:rPr>
                <w:rFonts w:ascii="Sylfaen" w:hAnsi="Sylfaen" w:cs="AcadNusx"/>
                <w:lang w:val="ka-GE"/>
              </w:rPr>
              <w:t xml:space="preserve"> </w:t>
            </w:r>
          </w:p>
          <w:p w14:paraId="4681E3BB" w14:textId="6BE13831" w:rsidR="002765E1" w:rsidRPr="00D81EDE" w:rsidRDefault="002765E1" w:rsidP="002765E1">
            <w:pPr>
              <w:jc w:val="both"/>
              <w:rPr>
                <w:rFonts w:ascii="AcadNusx" w:hAnsi="AcadNusx"/>
                <w:lang w:val="pt-PT"/>
              </w:rPr>
            </w:pPr>
          </w:p>
        </w:tc>
      </w:tr>
      <w:tr w:rsidR="00730EC5" w:rsidRPr="00D81EDE" w14:paraId="0CC2DC1D" w14:textId="77777777" w:rsidTr="00342422">
        <w:tc>
          <w:tcPr>
            <w:tcW w:w="2806" w:type="dxa"/>
          </w:tcPr>
          <w:p w14:paraId="268A88CB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2BAEAB7D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562" w:type="dxa"/>
          </w:tcPr>
          <w:p w14:paraId="6076D8D6" w14:textId="3142D50F" w:rsidR="00C82F55" w:rsidRDefault="00C82F55" w:rsidP="00B7464C">
            <w:pPr>
              <w:pStyle w:val="ListParagraph"/>
              <w:numPr>
                <w:ilvl w:val="0"/>
                <w:numId w:val="27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რედ, ტრეზუბოვი ვ და სხვები -ორთოპედიული სტომატოლოგია, თბ 2022</w:t>
            </w:r>
          </w:p>
          <w:p w14:paraId="6BF47C3C" w14:textId="156CF703" w:rsidR="00EA1CB9" w:rsidRDefault="00EA1CB9" w:rsidP="00B7464C">
            <w:pPr>
              <w:pStyle w:val="ListParagraph"/>
              <w:numPr>
                <w:ilvl w:val="0"/>
                <w:numId w:val="27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კაციაშვილი გ. –„ორთოპედიული სტომატოლოგია </w:t>
            </w:r>
            <w:r w:rsidR="00C040BA">
              <w:rPr>
                <w:rFonts w:ascii="Sylfaen" w:hAnsi="Sylfaen"/>
                <w:lang w:val="ka-GE"/>
              </w:rPr>
              <w:t>-ინოვაციები სტომატოლოგიაში</w:t>
            </w:r>
            <w:r>
              <w:rPr>
                <w:rFonts w:ascii="Sylfaen" w:hAnsi="Sylfaen"/>
                <w:lang w:val="ka-GE"/>
              </w:rPr>
              <w:t>“-თბ. 2021</w:t>
            </w:r>
          </w:p>
          <w:p w14:paraId="1B18DB80" w14:textId="77777777" w:rsidR="00C82F55" w:rsidRPr="00C82F55" w:rsidRDefault="00730EC5" w:rsidP="00B7464C">
            <w:pPr>
              <w:pStyle w:val="ListParagraph"/>
              <w:numPr>
                <w:ilvl w:val="0"/>
                <w:numId w:val="27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82F55">
              <w:rPr>
                <w:rFonts w:ascii="Sylfaen" w:hAnsi="Sylfaen"/>
                <w:u w:color="FF0000"/>
              </w:rPr>
              <w:t>რედ</w:t>
            </w:r>
            <w:r w:rsidRPr="00C82F55">
              <w:rPr>
                <w:rFonts w:ascii="AcadNusx" w:hAnsi="AcadNusx"/>
                <w:lang w:val="de-DE"/>
              </w:rPr>
              <w:t xml:space="preserve">. </w:t>
            </w:r>
            <w:r w:rsidRPr="00C82F55">
              <w:rPr>
                <w:rFonts w:ascii="Sylfaen" w:hAnsi="Sylfaen"/>
                <w:u w:color="FF0000"/>
              </w:rPr>
              <w:t>ტრეზუბოვი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</w:rPr>
              <w:t>ვ</w:t>
            </w:r>
            <w:r w:rsidRPr="00C82F55">
              <w:rPr>
                <w:rFonts w:ascii="AcadNusx" w:hAnsi="AcadNusx"/>
                <w:lang w:val="de-DE"/>
              </w:rPr>
              <w:t xml:space="preserve">. </w:t>
            </w:r>
            <w:r w:rsidRPr="00C82F55">
              <w:rPr>
                <w:rFonts w:ascii="Sylfaen" w:hAnsi="Sylfaen"/>
                <w:u w:color="FF0000"/>
              </w:rPr>
              <w:t>და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</w:rPr>
              <w:t>სხვები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AcadNusx" w:hAnsi="AcadNusx"/>
                <w:u w:color="FF0000"/>
                <w:lang w:val="ka-GE"/>
              </w:rPr>
              <w:t>–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</w:rPr>
              <w:t>ორთოპედიული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</w:rPr>
              <w:t>სტომატოლოგია</w:t>
            </w:r>
            <w:r w:rsidRPr="00C82F55">
              <w:rPr>
                <w:rFonts w:ascii="AcadNusx" w:hAnsi="AcadNusx"/>
                <w:lang w:val="de-DE"/>
              </w:rPr>
              <w:t xml:space="preserve">. </w:t>
            </w:r>
            <w:r w:rsidRPr="00C82F55">
              <w:rPr>
                <w:rFonts w:ascii="Sylfaen" w:hAnsi="Sylfaen"/>
                <w:u w:color="FF0000"/>
              </w:rPr>
              <w:t>თბ</w:t>
            </w:r>
            <w:r w:rsidRPr="00C82F55">
              <w:rPr>
                <w:rFonts w:ascii="AcadNusx" w:hAnsi="AcadNusx"/>
                <w:lang w:val="de-DE"/>
              </w:rPr>
              <w:t xml:space="preserve">,. </w:t>
            </w:r>
            <w:r w:rsidRPr="00C82F55">
              <w:rPr>
                <w:rFonts w:ascii="Sylfaen" w:hAnsi="Sylfaen"/>
                <w:u w:color="FF0000"/>
              </w:rPr>
              <w:t>2007</w:t>
            </w:r>
          </w:p>
          <w:p w14:paraId="7B64292B" w14:textId="697180CE" w:rsidR="00730EC5" w:rsidRPr="002660B6" w:rsidRDefault="00730EC5" w:rsidP="00B7464C">
            <w:pPr>
              <w:pStyle w:val="ListParagraph"/>
              <w:numPr>
                <w:ilvl w:val="0"/>
                <w:numId w:val="27"/>
              </w:num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C82F55">
              <w:rPr>
                <w:rFonts w:ascii="Sylfaen" w:hAnsi="Sylfaen"/>
                <w:u w:color="FF0000"/>
              </w:rPr>
              <w:t>საყვარელიძე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</w:rPr>
              <w:t>ა</w:t>
            </w:r>
            <w:r w:rsidRPr="00C82F55">
              <w:rPr>
                <w:rFonts w:ascii="AcadNusx" w:hAnsi="AcadNusx"/>
                <w:lang w:val="de-DE"/>
              </w:rPr>
              <w:t xml:space="preserve">. </w:t>
            </w:r>
            <w:r w:rsidRPr="00C82F55">
              <w:rPr>
                <w:rFonts w:ascii="Sylfaen" w:hAnsi="Sylfaen"/>
                <w:u w:color="FF0000"/>
              </w:rPr>
              <w:t>და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</w:rPr>
              <w:t>სხვები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  <w:lang w:val="ka-GE"/>
              </w:rPr>
              <w:t>–</w:t>
            </w:r>
            <w:r w:rsidRPr="00C82F55">
              <w:rPr>
                <w:rFonts w:ascii="Sylfaen" w:hAnsi="Sylfaen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</w:rPr>
              <w:t>ორთოპედიული</w:t>
            </w:r>
            <w:r w:rsidRPr="00C82F55">
              <w:rPr>
                <w:rFonts w:ascii="AcadNusx" w:hAnsi="AcadNusx"/>
                <w:lang w:val="de-DE"/>
              </w:rPr>
              <w:t xml:space="preserve"> </w:t>
            </w:r>
            <w:r w:rsidRPr="00C82F55">
              <w:rPr>
                <w:rFonts w:ascii="Sylfaen" w:hAnsi="Sylfaen"/>
                <w:u w:color="FF0000"/>
              </w:rPr>
              <w:t>სტომატოლოგია</w:t>
            </w:r>
            <w:r w:rsidRPr="00C82F55">
              <w:rPr>
                <w:rFonts w:ascii="AcadNusx" w:hAnsi="AcadNusx"/>
                <w:lang w:val="de-DE"/>
              </w:rPr>
              <w:t xml:space="preserve">. </w:t>
            </w:r>
            <w:r w:rsidRPr="00C82F55">
              <w:rPr>
                <w:rFonts w:ascii="Sylfaen" w:hAnsi="Sylfaen"/>
                <w:u w:color="FF0000"/>
              </w:rPr>
              <w:t>თბ</w:t>
            </w:r>
            <w:r w:rsidRPr="00C82F55">
              <w:rPr>
                <w:rFonts w:ascii="AcadNusx" w:hAnsi="AcadNusx"/>
                <w:lang w:val="de-DE"/>
              </w:rPr>
              <w:t xml:space="preserve">,. </w:t>
            </w:r>
            <w:r w:rsidRPr="00C82F55">
              <w:rPr>
                <w:rFonts w:ascii="Sylfaen" w:hAnsi="Sylfaen"/>
                <w:u w:color="FF0000"/>
              </w:rPr>
              <w:t>2009</w:t>
            </w:r>
            <w:r w:rsidRPr="00C82F55">
              <w:rPr>
                <w:rFonts w:ascii="AcadNusx" w:hAnsi="AcadNusx"/>
                <w:lang w:val="de-DE"/>
              </w:rPr>
              <w:t>.</w:t>
            </w:r>
          </w:p>
          <w:p w14:paraId="4C8C51F4" w14:textId="36400DD7" w:rsidR="006D661A" w:rsidRPr="00B7464C" w:rsidRDefault="002660B6" w:rsidP="00397BD2">
            <w:pPr>
              <w:pStyle w:val="ListParagraph"/>
              <w:numPr>
                <w:ilvl w:val="0"/>
                <w:numId w:val="27"/>
              </w:num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B7464C">
              <w:rPr>
                <w:rFonts w:ascii="Sylfaen" w:hAnsi="Sylfaen"/>
                <w:lang w:val="ka-GE"/>
              </w:rPr>
              <w:t>გურგენიძე კ. –„დენტალური იმპლანტაცია“- გამომცემლობა მწიგნობარი, თბ.2021</w:t>
            </w:r>
          </w:p>
          <w:p w14:paraId="3E30D6E1" w14:textId="77777777" w:rsidR="006D661A" w:rsidRDefault="00F604E5" w:rsidP="00001D10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lang w:val="ka-GE"/>
              </w:rPr>
              <w:t xml:space="preserve">           </w:t>
            </w:r>
            <w:r w:rsidR="006D661A" w:rsidRPr="00F46047">
              <w:rPr>
                <w:rFonts w:ascii="Sylfaen" w:hAnsi="Sylfaen"/>
                <w:b/>
                <w:color w:val="000000" w:themeColor="text1"/>
                <w:lang w:val="ka-GE"/>
              </w:rPr>
              <w:t>ელწიგნები:</w:t>
            </w:r>
          </w:p>
          <w:p w14:paraId="72B05C63" w14:textId="2F00195D" w:rsidR="006D661A" w:rsidRPr="00C40220" w:rsidRDefault="006D661A" w:rsidP="00C40220">
            <w:pPr>
              <w:pStyle w:val="ListParagraph"/>
              <w:numPr>
                <w:ilvl w:val="0"/>
                <w:numId w:val="32"/>
              </w:numPr>
              <w:ind w:left="526"/>
              <w:jc w:val="both"/>
              <w:rPr>
                <w:rFonts w:ascii="AcadNusx" w:hAnsi="AcadNusx"/>
                <w:lang w:val="de-DE"/>
              </w:rPr>
            </w:pPr>
            <w:r w:rsidRPr="00C40220">
              <w:rPr>
                <w:rFonts w:ascii="Sylfaen" w:hAnsi="Sylfaen"/>
                <w:u w:color="FF0000"/>
              </w:rPr>
              <w:t>რედ</w:t>
            </w:r>
            <w:r w:rsidRPr="00C40220">
              <w:rPr>
                <w:rFonts w:ascii="AcadNusx" w:hAnsi="AcadNusx"/>
                <w:lang w:val="de-DE"/>
              </w:rPr>
              <w:t xml:space="preserve">. </w:t>
            </w:r>
            <w:r w:rsidRPr="00C40220">
              <w:rPr>
                <w:rFonts w:ascii="Sylfaen" w:hAnsi="Sylfaen"/>
                <w:u w:color="FF0000"/>
              </w:rPr>
              <w:t>ტრეზუბოვი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</w:rPr>
              <w:t>ვ</w:t>
            </w:r>
            <w:r w:rsidRPr="00C40220">
              <w:rPr>
                <w:rFonts w:ascii="AcadNusx" w:hAnsi="AcadNusx"/>
                <w:lang w:val="de-DE"/>
              </w:rPr>
              <w:t xml:space="preserve">. </w:t>
            </w:r>
            <w:r w:rsidRPr="00C40220">
              <w:rPr>
                <w:rFonts w:ascii="Sylfaen" w:hAnsi="Sylfaen"/>
                <w:u w:color="FF0000"/>
              </w:rPr>
              <w:t>და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</w:rPr>
              <w:t>სხვები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AcadNusx" w:hAnsi="AcadNusx"/>
                <w:u w:color="FF0000"/>
                <w:lang w:val="ka-GE"/>
              </w:rPr>
              <w:t>–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</w:rPr>
              <w:t>ორთოპედიული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</w:rPr>
              <w:t>სტომატოლოგია</w:t>
            </w:r>
            <w:r w:rsidRPr="00C40220">
              <w:rPr>
                <w:rFonts w:ascii="AcadNusx" w:hAnsi="AcadNusx"/>
                <w:lang w:val="de-DE"/>
              </w:rPr>
              <w:t xml:space="preserve">. </w:t>
            </w:r>
            <w:r w:rsidRPr="00C40220">
              <w:rPr>
                <w:rFonts w:ascii="Sylfaen" w:hAnsi="Sylfaen"/>
                <w:u w:color="FF0000"/>
              </w:rPr>
              <w:t>თბ</w:t>
            </w:r>
            <w:r w:rsidRPr="00C40220">
              <w:rPr>
                <w:rFonts w:ascii="AcadNusx" w:hAnsi="AcadNusx"/>
                <w:lang w:val="de-DE"/>
              </w:rPr>
              <w:t xml:space="preserve">,. </w:t>
            </w:r>
            <w:r w:rsidRPr="00C40220">
              <w:rPr>
                <w:rFonts w:ascii="Sylfaen" w:hAnsi="Sylfaen"/>
                <w:u w:color="FF0000"/>
              </w:rPr>
              <w:t>2007</w:t>
            </w:r>
            <w:r w:rsidRPr="00C40220">
              <w:rPr>
                <w:rFonts w:ascii="AcadNusx" w:hAnsi="AcadNusx"/>
                <w:lang w:val="de-DE"/>
              </w:rPr>
              <w:t>.</w:t>
            </w:r>
          </w:p>
          <w:p w14:paraId="7855233C" w14:textId="77777777" w:rsidR="00730EC5" w:rsidRPr="002765E1" w:rsidRDefault="006D661A" w:rsidP="00C40220">
            <w:pPr>
              <w:pStyle w:val="ListParagraph"/>
              <w:numPr>
                <w:ilvl w:val="0"/>
                <w:numId w:val="32"/>
              </w:numPr>
              <w:ind w:left="526"/>
              <w:jc w:val="both"/>
              <w:rPr>
                <w:rFonts w:ascii="Sylfaen" w:hAnsi="Sylfaen"/>
                <w:lang w:val="ka-GE"/>
              </w:rPr>
            </w:pPr>
            <w:r w:rsidRPr="00C40220">
              <w:rPr>
                <w:rFonts w:ascii="Sylfaen" w:hAnsi="Sylfaen"/>
                <w:u w:color="FF0000"/>
              </w:rPr>
              <w:t>საყვარელიძე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</w:rPr>
              <w:t>ა</w:t>
            </w:r>
            <w:r w:rsidRPr="00C40220">
              <w:rPr>
                <w:rFonts w:ascii="AcadNusx" w:hAnsi="AcadNusx"/>
                <w:lang w:val="de-DE"/>
              </w:rPr>
              <w:t xml:space="preserve">. </w:t>
            </w:r>
            <w:r w:rsidRPr="00C40220">
              <w:rPr>
                <w:rFonts w:ascii="Sylfaen" w:hAnsi="Sylfaen"/>
                <w:u w:color="FF0000"/>
              </w:rPr>
              <w:t>და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</w:rPr>
              <w:t>სხვები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  <w:lang w:val="ka-GE"/>
              </w:rPr>
              <w:t>–</w:t>
            </w:r>
            <w:r w:rsidRPr="00C40220">
              <w:rPr>
                <w:rFonts w:ascii="Sylfaen" w:hAnsi="Sylfaen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</w:rPr>
              <w:t>ორთოპედიული</w:t>
            </w:r>
            <w:r w:rsidRPr="00C40220">
              <w:rPr>
                <w:rFonts w:ascii="AcadNusx" w:hAnsi="AcadNusx"/>
                <w:lang w:val="de-DE"/>
              </w:rPr>
              <w:t xml:space="preserve"> </w:t>
            </w:r>
            <w:r w:rsidRPr="00C40220">
              <w:rPr>
                <w:rFonts w:ascii="Sylfaen" w:hAnsi="Sylfaen"/>
                <w:u w:color="FF0000"/>
              </w:rPr>
              <w:t>სტომატოლოგია</w:t>
            </w:r>
            <w:r w:rsidRPr="00C40220">
              <w:rPr>
                <w:rFonts w:ascii="AcadNusx" w:hAnsi="AcadNusx"/>
                <w:lang w:val="de-DE"/>
              </w:rPr>
              <w:t xml:space="preserve">. </w:t>
            </w:r>
            <w:r w:rsidRPr="00C40220">
              <w:rPr>
                <w:rFonts w:ascii="Sylfaen" w:hAnsi="Sylfaen"/>
                <w:u w:color="FF0000"/>
              </w:rPr>
              <w:t>თბ</w:t>
            </w:r>
            <w:r w:rsidRPr="00C40220">
              <w:rPr>
                <w:rFonts w:ascii="AcadNusx" w:hAnsi="AcadNusx"/>
                <w:lang w:val="de-DE"/>
              </w:rPr>
              <w:t xml:space="preserve">,. </w:t>
            </w:r>
            <w:r w:rsidRPr="00C40220">
              <w:rPr>
                <w:rFonts w:ascii="Sylfaen" w:hAnsi="Sylfaen"/>
                <w:u w:color="FF0000"/>
              </w:rPr>
              <w:t>2009</w:t>
            </w:r>
            <w:r w:rsidRPr="00C40220">
              <w:rPr>
                <w:rFonts w:ascii="AcadNusx" w:hAnsi="AcadNusx"/>
                <w:lang w:val="de-DE"/>
              </w:rPr>
              <w:t>.</w:t>
            </w:r>
          </w:p>
          <w:p w14:paraId="79780774" w14:textId="493E5BD0" w:rsidR="002765E1" w:rsidRPr="00C40220" w:rsidRDefault="002765E1" w:rsidP="00C40220">
            <w:pPr>
              <w:pStyle w:val="ListParagraph"/>
              <w:numPr>
                <w:ilvl w:val="0"/>
                <w:numId w:val="32"/>
              </w:numPr>
              <w:ind w:left="526"/>
              <w:jc w:val="both"/>
              <w:rPr>
                <w:rFonts w:ascii="Sylfaen" w:hAnsi="Sylfaen"/>
                <w:lang w:val="ka-GE"/>
              </w:rPr>
            </w:pPr>
          </w:p>
        </w:tc>
      </w:tr>
      <w:tr w:rsidR="00730EC5" w:rsidRPr="00D81EDE" w14:paraId="78B1EA3B" w14:textId="77777777" w:rsidTr="00342422">
        <w:tc>
          <w:tcPr>
            <w:tcW w:w="2806" w:type="dxa"/>
          </w:tcPr>
          <w:p w14:paraId="2A82F876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lastRenderedPageBreak/>
              <w:t xml:space="preserve">დამხმარე </w:t>
            </w:r>
          </w:p>
          <w:p w14:paraId="7D829BFB" w14:textId="77777777" w:rsidR="00730EC5" w:rsidRPr="00D81EDE" w:rsidRDefault="00730EC5" w:rsidP="007B5EE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D81EDE">
              <w:rPr>
                <w:rFonts w:ascii="Sylfaen" w:hAnsi="Sylfaen"/>
                <w:b/>
                <w:lang w:val="en-US"/>
              </w:rPr>
              <w:t>ლიტერატურა</w:t>
            </w:r>
          </w:p>
        </w:tc>
        <w:tc>
          <w:tcPr>
            <w:tcW w:w="7562" w:type="dxa"/>
          </w:tcPr>
          <w:p w14:paraId="1EC14CF4" w14:textId="525FCBEB" w:rsidR="00730EC5" w:rsidRPr="00D81EDE" w:rsidRDefault="00730EC5" w:rsidP="00B7464C">
            <w:pPr>
              <w:jc w:val="both"/>
              <w:rPr>
                <w:rFonts w:ascii="Sylfaen" w:hAnsi="Sylfaen"/>
                <w:lang w:val="ka-GE"/>
              </w:rPr>
            </w:pPr>
            <w:r w:rsidRPr="00D81EDE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გ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D81EDE">
              <w:rPr>
                <w:rFonts w:ascii="Sylfaen" w:hAnsi="Sylfaen"/>
                <w:spacing w:val="-6"/>
                <w:u w:color="FF0000"/>
              </w:rPr>
              <w:t>გამგებელი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მ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D81EDE">
              <w:rPr>
                <w:rFonts w:ascii="AcadNusx" w:hAnsi="AcadNusx"/>
                <w:spacing w:val="-6"/>
                <w:u w:color="FF0000"/>
                <w:lang w:val="ka-GE"/>
              </w:rPr>
              <w:t>–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ბავშვთა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ყბა</w:t>
            </w:r>
            <w:r w:rsidRPr="00D81EDE">
              <w:rPr>
                <w:rFonts w:ascii="AcadNusx" w:hAnsi="AcadNusx"/>
                <w:spacing w:val="-6"/>
                <w:lang w:val="de-DE"/>
              </w:rPr>
              <w:t>-</w:t>
            </w:r>
            <w:r w:rsidRPr="00D81EDE">
              <w:rPr>
                <w:rFonts w:ascii="Sylfaen" w:hAnsi="Sylfaen"/>
                <w:spacing w:val="-6"/>
                <w:u w:color="FF0000"/>
              </w:rPr>
              <w:t>კბილის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სისტემის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 </w:t>
            </w:r>
            <w:r w:rsidRPr="00D81EDE">
              <w:rPr>
                <w:rFonts w:ascii="Sylfaen" w:hAnsi="Sylfaen"/>
                <w:spacing w:val="-6"/>
                <w:u w:color="FF0000"/>
              </w:rPr>
              <w:t>ორთოპედია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 </w:t>
            </w:r>
            <w:r w:rsidRPr="00D81EDE">
              <w:rPr>
                <w:rFonts w:ascii="Sylfaen" w:hAnsi="Sylfaen"/>
                <w:spacing w:val="-6"/>
                <w:u w:color="FF0000"/>
              </w:rPr>
              <w:t>თბ</w:t>
            </w:r>
            <w:r w:rsidRPr="00D81EDE">
              <w:rPr>
                <w:rFonts w:ascii="AcadNusx" w:hAnsi="AcadNusx"/>
                <w:spacing w:val="-6"/>
                <w:lang w:val="de-DE"/>
              </w:rPr>
              <w:t xml:space="preserve">., </w:t>
            </w:r>
            <w:r w:rsidRPr="00D81EDE">
              <w:rPr>
                <w:rFonts w:ascii="Sylfaen" w:hAnsi="Sylfaen"/>
                <w:spacing w:val="-6"/>
                <w:u w:color="FF0000"/>
              </w:rPr>
              <w:t>1987</w:t>
            </w:r>
            <w:r w:rsidRPr="00D81EDE">
              <w:rPr>
                <w:rFonts w:ascii="AcadNusx" w:hAnsi="AcadNusx"/>
                <w:spacing w:val="-6"/>
                <w:lang w:val="de-DE"/>
              </w:rPr>
              <w:t>.</w:t>
            </w:r>
          </w:p>
        </w:tc>
      </w:tr>
    </w:tbl>
    <w:p w14:paraId="5E3C1159" w14:textId="77777777" w:rsidR="000204B2" w:rsidRPr="00D81EDE" w:rsidRDefault="000204B2" w:rsidP="00B7464C">
      <w:pPr>
        <w:tabs>
          <w:tab w:val="left" w:pos="1140"/>
        </w:tabs>
        <w:rPr>
          <w:rFonts w:ascii="AcadNusx" w:hAnsi="AcadNusx"/>
          <w:lang w:val="en-US"/>
        </w:rPr>
      </w:pPr>
    </w:p>
    <w:sectPr w:rsidR="000204B2" w:rsidRPr="00D81EDE" w:rsidSect="00437A59">
      <w:pgSz w:w="11906" w:h="16838"/>
      <w:pgMar w:top="360" w:right="92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022"/>
    <w:multiLevelType w:val="hybridMultilevel"/>
    <w:tmpl w:val="F60CE25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90F3B67"/>
    <w:multiLevelType w:val="hybridMultilevel"/>
    <w:tmpl w:val="332A5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D5416"/>
    <w:multiLevelType w:val="hybridMultilevel"/>
    <w:tmpl w:val="959E5A76"/>
    <w:lvl w:ilvl="0" w:tplc="BC2695B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F582137A">
      <w:numFmt w:val="none"/>
      <w:lvlText w:val=""/>
      <w:lvlJc w:val="left"/>
      <w:pPr>
        <w:tabs>
          <w:tab w:val="num" w:pos="360"/>
        </w:tabs>
      </w:pPr>
    </w:lvl>
    <w:lvl w:ilvl="2" w:tplc="884677CA">
      <w:numFmt w:val="none"/>
      <w:lvlText w:val=""/>
      <w:lvlJc w:val="left"/>
      <w:pPr>
        <w:tabs>
          <w:tab w:val="num" w:pos="360"/>
        </w:tabs>
      </w:pPr>
    </w:lvl>
    <w:lvl w:ilvl="3" w:tplc="F96663B0">
      <w:numFmt w:val="none"/>
      <w:lvlText w:val=""/>
      <w:lvlJc w:val="left"/>
      <w:pPr>
        <w:tabs>
          <w:tab w:val="num" w:pos="360"/>
        </w:tabs>
      </w:pPr>
    </w:lvl>
    <w:lvl w:ilvl="4" w:tplc="C30AFD08">
      <w:numFmt w:val="none"/>
      <w:lvlText w:val=""/>
      <w:lvlJc w:val="left"/>
      <w:pPr>
        <w:tabs>
          <w:tab w:val="num" w:pos="360"/>
        </w:tabs>
      </w:pPr>
    </w:lvl>
    <w:lvl w:ilvl="5" w:tplc="C59CA8B2">
      <w:numFmt w:val="none"/>
      <w:lvlText w:val=""/>
      <w:lvlJc w:val="left"/>
      <w:pPr>
        <w:tabs>
          <w:tab w:val="num" w:pos="360"/>
        </w:tabs>
      </w:pPr>
    </w:lvl>
    <w:lvl w:ilvl="6" w:tplc="56F42F46">
      <w:numFmt w:val="none"/>
      <w:lvlText w:val=""/>
      <w:lvlJc w:val="left"/>
      <w:pPr>
        <w:tabs>
          <w:tab w:val="num" w:pos="360"/>
        </w:tabs>
      </w:pPr>
    </w:lvl>
    <w:lvl w:ilvl="7" w:tplc="E8E4F748">
      <w:numFmt w:val="none"/>
      <w:lvlText w:val=""/>
      <w:lvlJc w:val="left"/>
      <w:pPr>
        <w:tabs>
          <w:tab w:val="num" w:pos="360"/>
        </w:tabs>
      </w:pPr>
    </w:lvl>
    <w:lvl w:ilvl="8" w:tplc="0BA6191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56DE0"/>
    <w:multiLevelType w:val="hybridMultilevel"/>
    <w:tmpl w:val="D5C0D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D2D42"/>
    <w:multiLevelType w:val="hybridMultilevel"/>
    <w:tmpl w:val="ED709CEC"/>
    <w:lvl w:ilvl="0" w:tplc="9C72383C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C23E63BC">
      <w:numFmt w:val="none"/>
      <w:lvlText w:val=""/>
      <w:lvlJc w:val="left"/>
      <w:pPr>
        <w:tabs>
          <w:tab w:val="num" w:pos="360"/>
        </w:tabs>
      </w:pPr>
    </w:lvl>
    <w:lvl w:ilvl="2" w:tplc="7DD4BA98">
      <w:numFmt w:val="none"/>
      <w:lvlText w:val=""/>
      <w:lvlJc w:val="left"/>
      <w:pPr>
        <w:tabs>
          <w:tab w:val="num" w:pos="360"/>
        </w:tabs>
      </w:pPr>
    </w:lvl>
    <w:lvl w:ilvl="3" w:tplc="F6FA99E8">
      <w:numFmt w:val="none"/>
      <w:lvlText w:val=""/>
      <w:lvlJc w:val="left"/>
      <w:pPr>
        <w:tabs>
          <w:tab w:val="num" w:pos="360"/>
        </w:tabs>
      </w:pPr>
    </w:lvl>
    <w:lvl w:ilvl="4" w:tplc="C082F500">
      <w:numFmt w:val="none"/>
      <w:lvlText w:val=""/>
      <w:lvlJc w:val="left"/>
      <w:pPr>
        <w:tabs>
          <w:tab w:val="num" w:pos="360"/>
        </w:tabs>
      </w:pPr>
    </w:lvl>
    <w:lvl w:ilvl="5" w:tplc="8AE4CA1C">
      <w:numFmt w:val="none"/>
      <w:lvlText w:val=""/>
      <w:lvlJc w:val="left"/>
      <w:pPr>
        <w:tabs>
          <w:tab w:val="num" w:pos="360"/>
        </w:tabs>
      </w:pPr>
    </w:lvl>
    <w:lvl w:ilvl="6" w:tplc="1416D24A">
      <w:numFmt w:val="none"/>
      <w:lvlText w:val=""/>
      <w:lvlJc w:val="left"/>
      <w:pPr>
        <w:tabs>
          <w:tab w:val="num" w:pos="360"/>
        </w:tabs>
      </w:pPr>
    </w:lvl>
    <w:lvl w:ilvl="7" w:tplc="0ACEC87A">
      <w:numFmt w:val="none"/>
      <w:lvlText w:val=""/>
      <w:lvlJc w:val="left"/>
      <w:pPr>
        <w:tabs>
          <w:tab w:val="num" w:pos="360"/>
        </w:tabs>
      </w:pPr>
    </w:lvl>
    <w:lvl w:ilvl="8" w:tplc="96A01FB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28701532"/>
    <w:multiLevelType w:val="hybridMultilevel"/>
    <w:tmpl w:val="CB28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F2E8B"/>
    <w:multiLevelType w:val="hybridMultilevel"/>
    <w:tmpl w:val="3024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505F34"/>
    <w:multiLevelType w:val="hybridMultilevel"/>
    <w:tmpl w:val="16DC7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6C2FDA"/>
    <w:multiLevelType w:val="hybridMultilevel"/>
    <w:tmpl w:val="D068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65C0D"/>
    <w:multiLevelType w:val="hybridMultilevel"/>
    <w:tmpl w:val="3EA25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40364"/>
    <w:multiLevelType w:val="hybridMultilevel"/>
    <w:tmpl w:val="B5843B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420E515E"/>
    <w:multiLevelType w:val="hybridMultilevel"/>
    <w:tmpl w:val="7D90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F7044"/>
    <w:multiLevelType w:val="multilevel"/>
    <w:tmpl w:val="9D789FEA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3" w15:restartNumberingAfterBreak="0">
    <w:nsid w:val="48A220C3"/>
    <w:multiLevelType w:val="hybridMultilevel"/>
    <w:tmpl w:val="30E2B96C"/>
    <w:lvl w:ilvl="0" w:tplc="0409000D">
      <w:start w:val="1"/>
      <w:numFmt w:val="bullet"/>
      <w:lvlText w:val=""/>
      <w:lvlJc w:val="left"/>
      <w:pPr>
        <w:ind w:left="8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24" w15:restartNumberingAfterBreak="0">
    <w:nsid w:val="4FB80893"/>
    <w:multiLevelType w:val="hybridMultilevel"/>
    <w:tmpl w:val="500AE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141303"/>
    <w:multiLevelType w:val="multilevel"/>
    <w:tmpl w:val="623AB7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C416E4"/>
    <w:multiLevelType w:val="hybridMultilevel"/>
    <w:tmpl w:val="11BEE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97F91"/>
    <w:multiLevelType w:val="hybridMultilevel"/>
    <w:tmpl w:val="BF48B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D2ED3"/>
    <w:multiLevelType w:val="hybridMultilevel"/>
    <w:tmpl w:val="FE2EF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F6DF5"/>
    <w:multiLevelType w:val="hybridMultilevel"/>
    <w:tmpl w:val="5E2657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6"/>
  </w:num>
  <w:num w:numId="3">
    <w:abstractNumId w:val="2"/>
  </w:num>
  <w:num w:numId="4">
    <w:abstractNumId w:val="7"/>
  </w:num>
  <w:num w:numId="5">
    <w:abstractNumId w:val="22"/>
  </w:num>
  <w:num w:numId="6">
    <w:abstractNumId w:val="6"/>
  </w:num>
  <w:num w:numId="7">
    <w:abstractNumId w:val="3"/>
  </w:num>
  <w:num w:numId="8">
    <w:abstractNumId w:val="12"/>
  </w:num>
  <w:num w:numId="9">
    <w:abstractNumId w:val="15"/>
  </w:num>
  <w:num w:numId="10">
    <w:abstractNumId w:val="20"/>
  </w:num>
  <w:num w:numId="11">
    <w:abstractNumId w:val="19"/>
  </w:num>
  <w:num w:numId="12">
    <w:abstractNumId w:val="18"/>
  </w:num>
  <w:num w:numId="13">
    <w:abstractNumId w:val="14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7"/>
  </w:num>
  <w:num w:numId="17">
    <w:abstractNumId w:val="29"/>
  </w:num>
  <w:num w:numId="18">
    <w:abstractNumId w:val="28"/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8"/>
  </w:num>
  <w:num w:numId="23">
    <w:abstractNumId w:val="0"/>
  </w:num>
  <w:num w:numId="24">
    <w:abstractNumId w:val="21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30"/>
  </w:num>
  <w:num w:numId="28">
    <w:abstractNumId w:val="1"/>
  </w:num>
  <w:num w:numId="29">
    <w:abstractNumId w:val="9"/>
  </w:num>
  <w:num w:numId="30">
    <w:abstractNumId w:val="31"/>
  </w:num>
  <w:num w:numId="31">
    <w:abstractNumId w:val="13"/>
  </w:num>
  <w:num w:numId="32">
    <w:abstractNumId w:val="24"/>
  </w:num>
  <w:num w:numId="33">
    <w:abstractNumId w:val="5"/>
  </w:num>
  <w:num w:numId="34">
    <w:abstractNumId w:val="23"/>
  </w:num>
  <w:num w:numId="35">
    <w:abstractNumId w:val="4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</w:compat>
  <w:rsids>
    <w:rsidRoot w:val="00032AB2"/>
    <w:rsid w:val="00001D10"/>
    <w:rsid w:val="000051C6"/>
    <w:rsid w:val="00005C2D"/>
    <w:rsid w:val="00010070"/>
    <w:rsid w:val="000100DD"/>
    <w:rsid w:val="000204B2"/>
    <w:rsid w:val="000313C5"/>
    <w:rsid w:val="00032AB2"/>
    <w:rsid w:val="00033375"/>
    <w:rsid w:val="00050734"/>
    <w:rsid w:val="000847C0"/>
    <w:rsid w:val="00085DFE"/>
    <w:rsid w:val="000A0BAE"/>
    <w:rsid w:val="000A0F63"/>
    <w:rsid w:val="000B1F7F"/>
    <w:rsid w:val="000B38DA"/>
    <w:rsid w:val="000B77EE"/>
    <w:rsid w:val="000C1387"/>
    <w:rsid w:val="000E00C5"/>
    <w:rsid w:val="000F23B4"/>
    <w:rsid w:val="000F249A"/>
    <w:rsid w:val="001037A9"/>
    <w:rsid w:val="001056B3"/>
    <w:rsid w:val="00114C60"/>
    <w:rsid w:val="001150B1"/>
    <w:rsid w:val="001162DC"/>
    <w:rsid w:val="00122B7F"/>
    <w:rsid w:val="00124F15"/>
    <w:rsid w:val="0013499D"/>
    <w:rsid w:val="00140974"/>
    <w:rsid w:val="00141884"/>
    <w:rsid w:val="001429C5"/>
    <w:rsid w:val="00152448"/>
    <w:rsid w:val="001617C6"/>
    <w:rsid w:val="00166F32"/>
    <w:rsid w:val="0017291E"/>
    <w:rsid w:val="001767CC"/>
    <w:rsid w:val="00187C73"/>
    <w:rsid w:val="001917D4"/>
    <w:rsid w:val="00194C28"/>
    <w:rsid w:val="00197844"/>
    <w:rsid w:val="001B3B58"/>
    <w:rsid w:val="001C4E18"/>
    <w:rsid w:val="001E087D"/>
    <w:rsid w:val="001F008E"/>
    <w:rsid w:val="001F37EB"/>
    <w:rsid w:val="001F54F4"/>
    <w:rsid w:val="0020277A"/>
    <w:rsid w:val="002135E0"/>
    <w:rsid w:val="00215F00"/>
    <w:rsid w:val="00222A71"/>
    <w:rsid w:val="002242A2"/>
    <w:rsid w:val="00230FA5"/>
    <w:rsid w:val="00233FE8"/>
    <w:rsid w:val="00235168"/>
    <w:rsid w:val="00251B29"/>
    <w:rsid w:val="00255A93"/>
    <w:rsid w:val="002660B6"/>
    <w:rsid w:val="00266CF6"/>
    <w:rsid w:val="0027635F"/>
    <w:rsid w:val="002765E1"/>
    <w:rsid w:val="00276758"/>
    <w:rsid w:val="00287DEB"/>
    <w:rsid w:val="00290BDB"/>
    <w:rsid w:val="00292903"/>
    <w:rsid w:val="00292B58"/>
    <w:rsid w:val="002A243C"/>
    <w:rsid w:val="002A3980"/>
    <w:rsid w:val="002B5E1D"/>
    <w:rsid w:val="002D3BFC"/>
    <w:rsid w:val="002D67BA"/>
    <w:rsid w:val="002F5471"/>
    <w:rsid w:val="00326759"/>
    <w:rsid w:val="003346BD"/>
    <w:rsid w:val="003403F0"/>
    <w:rsid w:val="00342422"/>
    <w:rsid w:val="00342D72"/>
    <w:rsid w:val="00343101"/>
    <w:rsid w:val="003435F8"/>
    <w:rsid w:val="0035263D"/>
    <w:rsid w:val="00357D59"/>
    <w:rsid w:val="00357D70"/>
    <w:rsid w:val="0036196A"/>
    <w:rsid w:val="00363005"/>
    <w:rsid w:val="00376181"/>
    <w:rsid w:val="003774D9"/>
    <w:rsid w:val="003778FA"/>
    <w:rsid w:val="00384206"/>
    <w:rsid w:val="003848C0"/>
    <w:rsid w:val="00386AC8"/>
    <w:rsid w:val="003920BD"/>
    <w:rsid w:val="003A2954"/>
    <w:rsid w:val="003A3690"/>
    <w:rsid w:val="003A3758"/>
    <w:rsid w:val="003A602D"/>
    <w:rsid w:val="003A6846"/>
    <w:rsid w:val="003C69D9"/>
    <w:rsid w:val="003D0E49"/>
    <w:rsid w:val="003D1F00"/>
    <w:rsid w:val="003D707F"/>
    <w:rsid w:val="003E4F82"/>
    <w:rsid w:val="003F3960"/>
    <w:rsid w:val="003F7DAE"/>
    <w:rsid w:val="004109E5"/>
    <w:rsid w:val="00421660"/>
    <w:rsid w:val="00425228"/>
    <w:rsid w:val="004322A1"/>
    <w:rsid w:val="00437A59"/>
    <w:rsid w:val="00442641"/>
    <w:rsid w:val="00444050"/>
    <w:rsid w:val="004452E6"/>
    <w:rsid w:val="0044641F"/>
    <w:rsid w:val="004510A0"/>
    <w:rsid w:val="0046173A"/>
    <w:rsid w:val="00462519"/>
    <w:rsid w:val="00473C99"/>
    <w:rsid w:val="004756F9"/>
    <w:rsid w:val="00475809"/>
    <w:rsid w:val="0047735E"/>
    <w:rsid w:val="00477869"/>
    <w:rsid w:val="0048425E"/>
    <w:rsid w:val="00485940"/>
    <w:rsid w:val="00487F65"/>
    <w:rsid w:val="00490C98"/>
    <w:rsid w:val="004B0DF2"/>
    <w:rsid w:val="004C110B"/>
    <w:rsid w:val="004D18CA"/>
    <w:rsid w:val="004D778F"/>
    <w:rsid w:val="004F2233"/>
    <w:rsid w:val="004F6B93"/>
    <w:rsid w:val="005015A5"/>
    <w:rsid w:val="00503E4E"/>
    <w:rsid w:val="005040A2"/>
    <w:rsid w:val="00511371"/>
    <w:rsid w:val="005348DD"/>
    <w:rsid w:val="00543346"/>
    <w:rsid w:val="00566288"/>
    <w:rsid w:val="00573969"/>
    <w:rsid w:val="00584D06"/>
    <w:rsid w:val="00592CB1"/>
    <w:rsid w:val="00592DF4"/>
    <w:rsid w:val="00593E31"/>
    <w:rsid w:val="005A2E87"/>
    <w:rsid w:val="005A7502"/>
    <w:rsid w:val="005B4893"/>
    <w:rsid w:val="005C1DC7"/>
    <w:rsid w:val="005C586B"/>
    <w:rsid w:val="005C64C0"/>
    <w:rsid w:val="005C6F9A"/>
    <w:rsid w:val="005C7358"/>
    <w:rsid w:val="005D02F4"/>
    <w:rsid w:val="005D28C4"/>
    <w:rsid w:val="005E058A"/>
    <w:rsid w:val="005E2B39"/>
    <w:rsid w:val="005E6CD6"/>
    <w:rsid w:val="005E7133"/>
    <w:rsid w:val="006115D9"/>
    <w:rsid w:val="00613090"/>
    <w:rsid w:val="00625537"/>
    <w:rsid w:val="00630BA7"/>
    <w:rsid w:val="00631AE7"/>
    <w:rsid w:val="00634859"/>
    <w:rsid w:val="00645D2D"/>
    <w:rsid w:val="00647347"/>
    <w:rsid w:val="00651DBD"/>
    <w:rsid w:val="00651FBE"/>
    <w:rsid w:val="00654041"/>
    <w:rsid w:val="00663837"/>
    <w:rsid w:val="00665909"/>
    <w:rsid w:val="00673D3C"/>
    <w:rsid w:val="00682C62"/>
    <w:rsid w:val="006A3B53"/>
    <w:rsid w:val="006C6588"/>
    <w:rsid w:val="006C7206"/>
    <w:rsid w:val="006D2497"/>
    <w:rsid w:val="006D661A"/>
    <w:rsid w:val="006E56D7"/>
    <w:rsid w:val="006F2005"/>
    <w:rsid w:val="006F3C4A"/>
    <w:rsid w:val="006F67DE"/>
    <w:rsid w:val="007052C4"/>
    <w:rsid w:val="00715B3E"/>
    <w:rsid w:val="00730EC5"/>
    <w:rsid w:val="00753D3D"/>
    <w:rsid w:val="00754AE3"/>
    <w:rsid w:val="00754B50"/>
    <w:rsid w:val="0075526B"/>
    <w:rsid w:val="007605AF"/>
    <w:rsid w:val="00762053"/>
    <w:rsid w:val="00763CA6"/>
    <w:rsid w:val="00765750"/>
    <w:rsid w:val="00770510"/>
    <w:rsid w:val="007738CC"/>
    <w:rsid w:val="00776EFA"/>
    <w:rsid w:val="00777CAE"/>
    <w:rsid w:val="00784437"/>
    <w:rsid w:val="0078646C"/>
    <w:rsid w:val="00791A81"/>
    <w:rsid w:val="00792E6E"/>
    <w:rsid w:val="007A1DA8"/>
    <w:rsid w:val="007A5E78"/>
    <w:rsid w:val="007B4735"/>
    <w:rsid w:val="007B5EE4"/>
    <w:rsid w:val="007C29C7"/>
    <w:rsid w:val="007C2AC7"/>
    <w:rsid w:val="007C59B3"/>
    <w:rsid w:val="007D2ADE"/>
    <w:rsid w:val="007D630F"/>
    <w:rsid w:val="007D7056"/>
    <w:rsid w:val="007E03CA"/>
    <w:rsid w:val="007F1E03"/>
    <w:rsid w:val="007F38ED"/>
    <w:rsid w:val="008031EB"/>
    <w:rsid w:val="0080333E"/>
    <w:rsid w:val="00830E5A"/>
    <w:rsid w:val="008610C2"/>
    <w:rsid w:val="00862E02"/>
    <w:rsid w:val="008631E7"/>
    <w:rsid w:val="00864503"/>
    <w:rsid w:val="008844AE"/>
    <w:rsid w:val="00891B1E"/>
    <w:rsid w:val="008924FE"/>
    <w:rsid w:val="008A118D"/>
    <w:rsid w:val="008A30F6"/>
    <w:rsid w:val="008A634A"/>
    <w:rsid w:val="008B69A7"/>
    <w:rsid w:val="008C19A4"/>
    <w:rsid w:val="008C3D1A"/>
    <w:rsid w:val="008C69F8"/>
    <w:rsid w:val="008D63D7"/>
    <w:rsid w:val="008F187B"/>
    <w:rsid w:val="00916A86"/>
    <w:rsid w:val="00920A2F"/>
    <w:rsid w:val="0092197F"/>
    <w:rsid w:val="00926683"/>
    <w:rsid w:val="00927D85"/>
    <w:rsid w:val="00933C41"/>
    <w:rsid w:val="00936F2C"/>
    <w:rsid w:val="0094278C"/>
    <w:rsid w:val="00945E01"/>
    <w:rsid w:val="0096385C"/>
    <w:rsid w:val="0096654F"/>
    <w:rsid w:val="00967F6E"/>
    <w:rsid w:val="009700E5"/>
    <w:rsid w:val="00972303"/>
    <w:rsid w:val="00986BBE"/>
    <w:rsid w:val="00990E5B"/>
    <w:rsid w:val="00992586"/>
    <w:rsid w:val="0099649D"/>
    <w:rsid w:val="009B6056"/>
    <w:rsid w:val="009E168F"/>
    <w:rsid w:val="009E6863"/>
    <w:rsid w:val="00A23EA6"/>
    <w:rsid w:val="00A24665"/>
    <w:rsid w:val="00A326FB"/>
    <w:rsid w:val="00A357A1"/>
    <w:rsid w:val="00A429BC"/>
    <w:rsid w:val="00A53FD1"/>
    <w:rsid w:val="00A736D8"/>
    <w:rsid w:val="00AA410E"/>
    <w:rsid w:val="00AB02E4"/>
    <w:rsid w:val="00AB15EC"/>
    <w:rsid w:val="00AC2497"/>
    <w:rsid w:val="00AC4346"/>
    <w:rsid w:val="00AC6B65"/>
    <w:rsid w:val="00AC7E55"/>
    <w:rsid w:val="00AD01AF"/>
    <w:rsid w:val="00AD76CB"/>
    <w:rsid w:val="00AF6A86"/>
    <w:rsid w:val="00AF7625"/>
    <w:rsid w:val="00AF7D4F"/>
    <w:rsid w:val="00B048CF"/>
    <w:rsid w:val="00B072BD"/>
    <w:rsid w:val="00B1280F"/>
    <w:rsid w:val="00B13B5F"/>
    <w:rsid w:val="00B13D32"/>
    <w:rsid w:val="00B2727A"/>
    <w:rsid w:val="00B30EDB"/>
    <w:rsid w:val="00B37E20"/>
    <w:rsid w:val="00B5173F"/>
    <w:rsid w:val="00B63AAA"/>
    <w:rsid w:val="00B63E70"/>
    <w:rsid w:val="00B705EF"/>
    <w:rsid w:val="00B7464C"/>
    <w:rsid w:val="00B97FF0"/>
    <w:rsid w:val="00BB68BE"/>
    <w:rsid w:val="00BC0490"/>
    <w:rsid w:val="00BC617E"/>
    <w:rsid w:val="00BC6EAA"/>
    <w:rsid w:val="00BD09F9"/>
    <w:rsid w:val="00BD4D1D"/>
    <w:rsid w:val="00BD71DC"/>
    <w:rsid w:val="00BE0B54"/>
    <w:rsid w:val="00BE2776"/>
    <w:rsid w:val="00BE650A"/>
    <w:rsid w:val="00BF0943"/>
    <w:rsid w:val="00BF4152"/>
    <w:rsid w:val="00BF542D"/>
    <w:rsid w:val="00BF5557"/>
    <w:rsid w:val="00C001A1"/>
    <w:rsid w:val="00C010C3"/>
    <w:rsid w:val="00C040BA"/>
    <w:rsid w:val="00C24B14"/>
    <w:rsid w:val="00C24C5D"/>
    <w:rsid w:val="00C262AE"/>
    <w:rsid w:val="00C3017F"/>
    <w:rsid w:val="00C30BA3"/>
    <w:rsid w:val="00C3520D"/>
    <w:rsid w:val="00C40220"/>
    <w:rsid w:val="00C553DD"/>
    <w:rsid w:val="00C55601"/>
    <w:rsid w:val="00C6710C"/>
    <w:rsid w:val="00C73E29"/>
    <w:rsid w:val="00C82F55"/>
    <w:rsid w:val="00C920D8"/>
    <w:rsid w:val="00C953FB"/>
    <w:rsid w:val="00C975C5"/>
    <w:rsid w:val="00CA1DEB"/>
    <w:rsid w:val="00CB6C99"/>
    <w:rsid w:val="00CC44D7"/>
    <w:rsid w:val="00CD7085"/>
    <w:rsid w:val="00CE4681"/>
    <w:rsid w:val="00CE5316"/>
    <w:rsid w:val="00CF124A"/>
    <w:rsid w:val="00CF326B"/>
    <w:rsid w:val="00D031C5"/>
    <w:rsid w:val="00D1655F"/>
    <w:rsid w:val="00D21066"/>
    <w:rsid w:val="00D2561B"/>
    <w:rsid w:val="00D33307"/>
    <w:rsid w:val="00D40063"/>
    <w:rsid w:val="00D43ED5"/>
    <w:rsid w:val="00D51098"/>
    <w:rsid w:val="00D526F9"/>
    <w:rsid w:val="00D572D8"/>
    <w:rsid w:val="00D678B6"/>
    <w:rsid w:val="00D81EDE"/>
    <w:rsid w:val="00D84D80"/>
    <w:rsid w:val="00D86D20"/>
    <w:rsid w:val="00D93A76"/>
    <w:rsid w:val="00DB48DC"/>
    <w:rsid w:val="00DD5C0C"/>
    <w:rsid w:val="00DE2D89"/>
    <w:rsid w:val="00DE7A43"/>
    <w:rsid w:val="00DF3760"/>
    <w:rsid w:val="00DF5177"/>
    <w:rsid w:val="00E00B8A"/>
    <w:rsid w:val="00E04B09"/>
    <w:rsid w:val="00E0611A"/>
    <w:rsid w:val="00E17B9E"/>
    <w:rsid w:val="00E31C15"/>
    <w:rsid w:val="00E3447E"/>
    <w:rsid w:val="00E36BC0"/>
    <w:rsid w:val="00E37CDC"/>
    <w:rsid w:val="00E40516"/>
    <w:rsid w:val="00E4117F"/>
    <w:rsid w:val="00E5587A"/>
    <w:rsid w:val="00E573C6"/>
    <w:rsid w:val="00E647C1"/>
    <w:rsid w:val="00E663BB"/>
    <w:rsid w:val="00E73620"/>
    <w:rsid w:val="00E76A42"/>
    <w:rsid w:val="00E76EC3"/>
    <w:rsid w:val="00E77F9C"/>
    <w:rsid w:val="00E81A4D"/>
    <w:rsid w:val="00E81AEF"/>
    <w:rsid w:val="00E86880"/>
    <w:rsid w:val="00EA15E0"/>
    <w:rsid w:val="00EA1CB9"/>
    <w:rsid w:val="00EA714F"/>
    <w:rsid w:val="00EB6250"/>
    <w:rsid w:val="00EC420C"/>
    <w:rsid w:val="00EC688A"/>
    <w:rsid w:val="00EC6CFB"/>
    <w:rsid w:val="00ED22A9"/>
    <w:rsid w:val="00EE507A"/>
    <w:rsid w:val="00EF10CA"/>
    <w:rsid w:val="00EF227F"/>
    <w:rsid w:val="00EF748D"/>
    <w:rsid w:val="00F02BCC"/>
    <w:rsid w:val="00F03C2B"/>
    <w:rsid w:val="00F05F43"/>
    <w:rsid w:val="00F07865"/>
    <w:rsid w:val="00F1060F"/>
    <w:rsid w:val="00F15930"/>
    <w:rsid w:val="00F206A5"/>
    <w:rsid w:val="00F26D12"/>
    <w:rsid w:val="00F30336"/>
    <w:rsid w:val="00F3371C"/>
    <w:rsid w:val="00F3452B"/>
    <w:rsid w:val="00F43D07"/>
    <w:rsid w:val="00F4533D"/>
    <w:rsid w:val="00F45CBC"/>
    <w:rsid w:val="00F55DE6"/>
    <w:rsid w:val="00F604E5"/>
    <w:rsid w:val="00F61654"/>
    <w:rsid w:val="00F63158"/>
    <w:rsid w:val="00F7184D"/>
    <w:rsid w:val="00F72889"/>
    <w:rsid w:val="00F7369D"/>
    <w:rsid w:val="00F73978"/>
    <w:rsid w:val="00F75044"/>
    <w:rsid w:val="00F91ED2"/>
    <w:rsid w:val="00F94D63"/>
    <w:rsid w:val="00FA650E"/>
    <w:rsid w:val="00FB24B4"/>
    <w:rsid w:val="00FC1C1D"/>
    <w:rsid w:val="00FD10A7"/>
    <w:rsid w:val="00FD74B0"/>
    <w:rsid w:val="00FE228D"/>
    <w:rsid w:val="00FE5060"/>
    <w:rsid w:val="00FF0A54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D146D"/>
  <w15:docId w15:val="{62F984D2-F7A7-47FE-B6FB-B5BDCFAA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C73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92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3C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Hyperlink">
    <w:name w:val="Hyperlink"/>
    <w:rsid w:val="009E6863"/>
    <w:rPr>
      <w:color w:val="0000FF"/>
      <w:u w:val="single"/>
    </w:rPr>
  </w:style>
  <w:style w:type="paragraph" w:customStyle="1" w:styleId="Default">
    <w:name w:val="Default"/>
    <w:rsid w:val="000C138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8D0F8-F979-497E-9B0F-4A975708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2626</Words>
  <Characters>14972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orTopediuli stpmatologiis programa Silabusi)</vt:lpstr>
    </vt:vector>
  </TitlesOfParts>
  <Company/>
  <LinksUpToDate>false</LinksUpToDate>
  <CharactersWithSpaces>17563</CharactersWithSpaces>
  <SharedDoc>false</SharedDoc>
  <HLinks>
    <vt:vector size="6" baseType="variant">
      <vt:variant>
        <vt:i4>3014687</vt:i4>
      </vt:variant>
      <vt:variant>
        <vt:i4>0</vt:i4>
      </vt:variant>
      <vt:variant>
        <vt:i4>0</vt:i4>
      </vt:variant>
      <vt:variant>
        <vt:i4>5</vt:i4>
      </vt:variant>
      <vt:variant>
        <vt:lpwstr>mailto:mjervalidze@mail.ru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orTopediuli stpmatologiis programa Silabusi)</dc:title>
  <dc:subject/>
  <dc:creator>vaso</dc:creator>
  <cp:keywords/>
  <dc:description/>
  <cp:lastModifiedBy>თამარ სოზიაშვილი</cp:lastModifiedBy>
  <cp:revision>55</cp:revision>
  <cp:lastPrinted>2006-11-14T05:21:00Z</cp:lastPrinted>
  <dcterms:created xsi:type="dcterms:W3CDTF">2019-06-12T11:13:00Z</dcterms:created>
  <dcterms:modified xsi:type="dcterms:W3CDTF">2025-03-21T11:11:00Z</dcterms:modified>
</cp:coreProperties>
</file>